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B" w:rsidRPr="005D08AB" w:rsidRDefault="000665FB" w:rsidP="000665FB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 xml:space="preserve">ДОГОВОР № </w:t>
      </w:r>
    </w:p>
    <w:p w:rsidR="000665FB" w:rsidRPr="005D08AB" w:rsidRDefault="000665FB" w:rsidP="000665FB">
      <w:pPr>
        <w:pStyle w:val="4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5D08AB">
        <w:rPr>
          <w:b/>
          <w:sz w:val="24"/>
          <w:szCs w:val="24"/>
        </w:rPr>
        <w:t>на оказание платных образовательных услуг</w:t>
      </w:r>
    </w:p>
    <w:bookmarkEnd w:id="0"/>
    <w:bookmarkEnd w:id="1"/>
    <w:bookmarkEnd w:id="2"/>
    <w:p w:rsidR="000665FB" w:rsidRPr="005D08AB" w:rsidRDefault="000665FB" w:rsidP="000665FB">
      <w:pPr>
        <w:pStyle w:val="1"/>
        <w:shd w:val="clear" w:color="auto" w:fill="auto"/>
        <w:tabs>
          <w:tab w:val="left" w:pos="4398"/>
          <w:tab w:val="left" w:pos="8627"/>
        </w:tabs>
        <w:spacing w:line="276" w:lineRule="auto"/>
        <w:ind w:left="40"/>
      </w:pPr>
    </w:p>
    <w:p w:rsidR="000665FB" w:rsidRPr="005D08AB" w:rsidRDefault="000665FB" w:rsidP="000665FB">
      <w:pPr>
        <w:pStyle w:val="1"/>
        <w:shd w:val="clear" w:color="auto" w:fill="auto"/>
        <w:tabs>
          <w:tab w:val="left" w:pos="4398"/>
          <w:tab w:val="left" w:pos="8627"/>
        </w:tabs>
        <w:spacing w:line="276" w:lineRule="auto"/>
        <w:ind w:left="40"/>
      </w:pPr>
      <w:r w:rsidRPr="005D08AB">
        <w:t xml:space="preserve"> г. Ульяновск</w:t>
      </w:r>
      <w:r w:rsidRPr="005D08AB">
        <w:rPr>
          <w:rStyle w:val="CenturySchoolbook"/>
          <w:rFonts w:ascii="Times New Roman" w:hAnsi="Times New Roman" w:cs="Times New Roman"/>
        </w:rPr>
        <w:t xml:space="preserve">                                                                                                     «____»_______</w:t>
      </w:r>
      <w:r w:rsidRPr="005D08AB">
        <w:t xml:space="preserve"> 20__ г.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</w:p>
    <w:p w:rsidR="000665FB" w:rsidRPr="005D08AB" w:rsidRDefault="000665FB" w:rsidP="000665FB">
      <w:pPr>
        <w:spacing w:line="276" w:lineRule="auto"/>
        <w:ind w:firstLine="567"/>
        <w:jc w:val="both"/>
        <w:rPr>
          <w:bCs/>
          <w:sz w:val="24"/>
          <w:szCs w:val="24"/>
        </w:rPr>
      </w:pPr>
      <w:bookmarkStart w:id="3" w:name="OLE_LINK12"/>
      <w:bookmarkStart w:id="4" w:name="OLE_LINK13"/>
      <w:bookmarkStart w:id="5" w:name="OLE_LINK14"/>
      <w:proofErr w:type="gramStart"/>
      <w:r w:rsidRPr="005D08AB">
        <w:rPr>
          <w:sz w:val="24"/>
          <w:szCs w:val="24"/>
        </w:rPr>
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Федерации, именуемое в дальнейшем «Исполнитель», осуществляющее образовательную деятельность на основании лицензии серия 73Л01 № 00001567 регистрационный номер 3024   от  14.10.2016 г., выданной Министерством образования и науки Ульяновской области бессрочно, свидетельства о государственной аккредитации серия 73А01 № 0000396 регистрационный номер 3115 от 12.04.2019г., выданного Министерством образования и науки Ульяновской области</w:t>
      </w:r>
      <w:proofErr w:type="gramEnd"/>
      <w:r w:rsidRPr="005D08AB">
        <w:rPr>
          <w:sz w:val="24"/>
          <w:szCs w:val="24"/>
        </w:rPr>
        <w:t xml:space="preserve"> на срок до 12.04.2025г, в лице директора Денисовой Любови Ивановны, действующего на основании Устава, с одной стороны и </w:t>
      </w:r>
      <w:r w:rsidRPr="005D08AB">
        <w:rPr>
          <w:b/>
          <w:sz w:val="24"/>
          <w:szCs w:val="24"/>
        </w:rPr>
        <w:t>_____________________________________________</w:t>
      </w:r>
      <w:r w:rsidRPr="005D08AB">
        <w:rPr>
          <w:bCs/>
          <w:sz w:val="24"/>
          <w:szCs w:val="24"/>
        </w:rPr>
        <w:t>,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bCs/>
          <w:i/>
          <w:sz w:val="24"/>
          <w:szCs w:val="24"/>
        </w:rPr>
      </w:pPr>
      <w:r w:rsidRPr="005D08AB">
        <w:rPr>
          <w:bCs/>
          <w:i/>
          <w:sz w:val="24"/>
          <w:szCs w:val="24"/>
        </w:rPr>
        <w:t xml:space="preserve">                                           </w:t>
      </w:r>
      <w:proofErr w:type="gramStart"/>
      <w:r w:rsidRPr="005D08AB">
        <w:rPr>
          <w:bCs/>
          <w:i/>
          <w:sz w:val="24"/>
          <w:szCs w:val="24"/>
        </w:rPr>
        <w:t>(указать фамилию, имя, отчество (при наличии):</w:t>
      </w:r>
      <w:proofErr w:type="gramEnd"/>
    </w:p>
    <w:p w:rsidR="000665FB" w:rsidRPr="005D08AB" w:rsidRDefault="000665FB" w:rsidP="000665FB">
      <w:pPr>
        <w:numPr>
          <w:ilvl w:val="0"/>
          <w:numId w:val="1"/>
        </w:numPr>
        <w:spacing w:line="276" w:lineRule="auto"/>
        <w:jc w:val="both"/>
        <w:rPr>
          <w:bCs/>
          <w:i/>
          <w:sz w:val="24"/>
          <w:szCs w:val="24"/>
        </w:rPr>
      </w:pPr>
      <w:r w:rsidRPr="005D08AB">
        <w:rPr>
          <w:bCs/>
          <w:i/>
          <w:sz w:val="24"/>
          <w:szCs w:val="24"/>
        </w:rPr>
        <w:t>совершеннолетнего обучающегося, заключающего договор от своего имени – пункт 1 часть 1 ст. 54 Федерального закона от 29.12.2012      № 273-ФЗ «Об образовании в Российской Федерации (дале</w:t>
      </w:r>
      <w:proofErr w:type="gramStart"/>
      <w:r w:rsidRPr="005D08AB">
        <w:rPr>
          <w:bCs/>
          <w:i/>
          <w:sz w:val="24"/>
          <w:szCs w:val="24"/>
        </w:rPr>
        <w:t>е-</w:t>
      </w:r>
      <w:proofErr w:type="gramEnd"/>
      <w:r w:rsidRPr="005D08AB">
        <w:rPr>
          <w:bCs/>
          <w:i/>
          <w:sz w:val="24"/>
          <w:szCs w:val="24"/>
        </w:rPr>
        <w:t xml:space="preserve"> Федеральный закон № 273-ФЗ); </w:t>
      </w:r>
    </w:p>
    <w:p w:rsidR="000665FB" w:rsidRPr="005D08AB" w:rsidRDefault="000665FB" w:rsidP="000665FB">
      <w:pPr>
        <w:numPr>
          <w:ilvl w:val="0"/>
          <w:numId w:val="1"/>
        </w:numPr>
        <w:spacing w:line="276" w:lineRule="auto"/>
        <w:jc w:val="both"/>
        <w:rPr>
          <w:bCs/>
          <w:i/>
          <w:sz w:val="24"/>
          <w:szCs w:val="24"/>
        </w:rPr>
      </w:pPr>
      <w:r w:rsidRPr="005D08AB">
        <w:rPr>
          <w:bCs/>
          <w:i/>
          <w:sz w:val="24"/>
          <w:szCs w:val="24"/>
        </w:rPr>
        <w:t xml:space="preserve">родителя, законного представителя несовершеннолетнего лица, зачисляемого на обучение – пункт 1 часть 1 ст. 54 Федерального закона № 273-ФЗ; </w:t>
      </w:r>
    </w:p>
    <w:p w:rsidR="000665FB" w:rsidRPr="005D08AB" w:rsidRDefault="000665FB" w:rsidP="000665FB">
      <w:pPr>
        <w:numPr>
          <w:ilvl w:val="0"/>
          <w:numId w:val="1"/>
        </w:numPr>
        <w:spacing w:line="276" w:lineRule="auto"/>
        <w:jc w:val="both"/>
        <w:rPr>
          <w:bCs/>
          <w:i/>
          <w:sz w:val="24"/>
          <w:szCs w:val="24"/>
        </w:rPr>
      </w:pPr>
      <w:r w:rsidRPr="005D08AB">
        <w:rPr>
          <w:bCs/>
          <w:i/>
          <w:sz w:val="24"/>
          <w:szCs w:val="24"/>
        </w:rPr>
        <w:t xml:space="preserve"> физического лица, за счет средств которого осуществляется обучение совершеннолетнего Обучающегося;</w:t>
      </w:r>
    </w:p>
    <w:p w:rsidR="000665FB" w:rsidRPr="005D08AB" w:rsidRDefault="000665FB" w:rsidP="000665FB">
      <w:pPr>
        <w:numPr>
          <w:ilvl w:val="0"/>
          <w:numId w:val="1"/>
        </w:numPr>
        <w:spacing w:line="276" w:lineRule="auto"/>
        <w:jc w:val="both"/>
        <w:rPr>
          <w:bCs/>
          <w:i/>
          <w:sz w:val="24"/>
          <w:szCs w:val="24"/>
        </w:rPr>
      </w:pPr>
      <w:r w:rsidRPr="005D08AB">
        <w:rPr>
          <w:bCs/>
          <w:i/>
          <w:sz w:val="24"/>
          <w:szCs w:val="24"/>
        </w:rPr>
        <w:t>физического лица, действующего по доверенности;</w:t>
      </w:r>
    </w:p>
    <w:p w:rsidR="000665FB" w:rsidRPr="005D08AB" w:rsidRDefault="000665FB" w:rsidP="000665FB">
      <w:pPr>
        <w:numPr>
          <w:ilvl w:val="0"/>
          <w:numId w:val="1"/>
        </w:numPr>
        <w:spacing w:line="276" w:lineRule="auto"/>
        <w:jc w:val="both"/>
        <w:rPr>
          <w:bCs/>
          <w:i/>
          <w:sz w:val="24"/>
          <w:szCs w:val="24"/>
        </w:rPr>
      </w:pPr>
      <w:r w:rsidRPr="005D08AB">
        <w:rPr>
          <w:bCs/>
          <w:i/>
          <w:sz w:val="24"/>
          <w:szCs w:val="24"/>
        </w:rPr>
        <w:t xml:space="preserve">наименование юридического лица, за счет средств которого осуществляется обучение Обучающегося, с указанием фамилии, имени, отчества, должности лица, действующего от имени организации, документов, регламентирующих полномочия указанного лица (с приложением к договору доверенности, положения и т.д.) – пункт 2 часть 1 ст. 54 и часть 1 ст. 101 Федерального закона № 273-ФЗ),  </w:t>
      </w:r>
    </w:p>
    <w:p w:rsidR="000665FB" w:rsidRPr="005D08AB" w:rsidRDefault="000665FB" w:rsidP="000665FB">
      <w:pPr>
        <w:spacing w:line="276" w:lineRule="auto"/>
        <w:jc w:val="both"/>
        <w:rPr>
          <w:bCs/>
          <w:sz w:val="24"/>
          <w:szCs w:val="24"/>
        </w:rPr>
      </w:pPr>
    </w:p>
    <w:p w:rsidR="000665FB" w:rsidRPr="005D08AB" w:rsidRDefault="000665FB" w:rsidP="000665FB">
      <w:pPr>
        <w:spacing w:line="276" w:lineRule="auto"/>
        <w:jc w:val="both"/>
        <w:rPr>
          <w:sz w:val="24"/>
          <w:szCs w:val="24"/>
        </w:rPr>
      </w:pPr>
      <w:proofErr w:type="gramStart"/>
      <w:r w:rsidRPr="005D08AB">
        <w:rPr>
          <w:sz w:val="24"/>
          <w:szCs w:val="24"/>
        </w:rPr>
        <w:t>именуемый</w:t>
      </w:r>
      <w:r>
        <w:rPr>
          <w:sz w:val="24"/>
          <w:szCs w:val="24"/>
        </w:rPr>
        <w:t xml:space="preserve"> </w:t>
      </w:r>
      <w:r w:rsidRPr="005D08AB">
        <w:rPr>
          <w:sz w:val="24"/>
          <w:szCs w:val="24"/>
        </w:rPr>
        <w:t>(</w:t>
      </w:r>
      <w:proofErr w:type="spellStart"/>
      <w:r w:rsidRPr="005D08AB">
        <w:rPr>
          <w:sz w:val="24"/>
          <w:szCs w:val="24"/>
        </w:rPr>
        <w:t>ая</w:t>
      </w:r>
      <w:proofErr w:type="spellEnd"/>
      <w:r w:rsidRPr="005D08AB">
        <w:rPr>
          <w:sz w:val="24"/>
          <w:szCs w:val="24"/>
        </w:rPr>
        <w:t xml:space="preserve">) в дальнейшем «Заказчик», и </w:t>
      </w:r>
      <w:r w:rsidRPr="005D08AB">
        <w:rPr>
          <w:b/>
          <w:sz w:val="24"/>
          <w:szCs w:val="24"/>
        </w:rPr>
        <w:t>___________________________ (</w:t>
      </w:r>
      <w:r w:rsidRPr="005D08AB">
        <w:rPr>
          <w:i/>
          <w:sz w:val="24"/>
          <w:szCs w:val="24"/>
        </w:rPr>
        <w:t>фамилия, имя, отчество (при наличии) лица, зачисляемого на обучение)</w:t>
      </w:r>
      <w:r w:rsidRPr="005D08AB">
        <w:rPr>
          <w:b/>
          <w:sz w:val="24"/>
          <w:szCs w:val="24"/>
        </w:rPr>
        <w:t>,</w:t>
      </w:r>
      <w:r w:rsidRPr="005D08AB">
        <w:rPr>
          <w:sz w:val="24"/>
          <w:szCs w:val="24"/>
        </w:rPr>
        <w:t xml:space="preserve"> именуемый</w:t>
      </w:r>
      <w:r>
        <w:rPr>
          <w:sz w:val="24"/>
          <w:szCs w:val="24"/>
        </w:rPr>
        <w:t xml:space="preserve"> </w:t>
      </w:r>
      <w:r w:rsidRPr="005D08AB">
        <w:rPr>
          <w:sz w:val="24"/>
          <w:szCs w:val="24"/>
        </w:rPr>
        <w:t>(</w:t>
      </w:r>
      <w:proofErr w:type="spellStart"/>
      <w:r w:rsidRPr="005D08AB">
        <w:rPr>
          <w:sz w:val="24"/>
          <w:szCs w:val="24"/>
        </w:rPr>
        <w:t>ая</w:t>
      </w:r>
      <w:proofErr w:type="spellEnd"/>
      <w:r w:rsidRPr="005D08AB">
        <w:rPr>
          <w:sz w:val="24"/>
          <w:szCs w:val="24"/>
        </w:rPr>
        <w:t>) в дальнейшем «Обучающийся» с другой стороны, заключили настоящий договор о нижеследующем:</w:t>
      </w:r>
      <w:proofErr w:type="gramEnd"/>
    </w:p>
    <w:bookmarkEnd w:id="3"/>
    <w:bookmarkEnd w:id="4"/>
    <w:bookmarkEnd w:id="5"/>
    <w:p w:rsidR="000665FB" w:rsidRPr="005D08AB" w:rsidRDefault="000665FB" w:rsidP="000665FB">
      <w:pPr>
        <w:pStyle w:val="1"/>
        <w:shd w:val="clear" w:color="auto" w:fill="auto"/>
        <w:tabs>
          <w:tab w:val="left" w:pos="4398"/>
          <w:tab w:val="left" w:pos="8627"/>
        </w:tabs>
        <w:spacing w:line="276" w:lineRule="auto"/>
        <w:ind w:left="40"/>
      </w:pPr>
    </w:p>
    <w:p w:rsidR="000665FB" w:rsidRPr="005D08AB" w:rsidRDefault="000665FB" w:rsidP="000665FB">
      <w:pPr>
        <w:spacing w:line="276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>I. Предмет Договора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</w:pPr>
      <w:r w:rsidRPr="005D08AB">
        <w:t xml:space="preserve">1.1.Исполнитель оказывает образовательные услуги, а Заказчик оплачивает </w:t>
      </w:r>
      <w:proofErr w:type="gramStart"/>
      <w:r w:rsidRPr="005D08AB">
        <w:t>обучение по специальности</w:t>
      </w:r>
      <w:proofErr w:type="gramEnd"/>
      <w:r w:rsidRPr="005D08AB">
        <w:t>: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rPr>
          <w:u w:val="single"/>
          <w:vertAlign w:val="superscript"/>
        </w:rPr>
      </w:pPr>
      <w:r w:rsidRPr="005D08AB">
        <w:rPr>
          <w:u w:val="single"/>
          <w:vertAlign w:val="superscript"/>
        </w:rPr>
        <w:t>____________________________________________________________________________________________________________________________</w:t>
      </w:r>
    </w:p>
    <w:p w:rsidR="000665FB" w:rsidRPr="005D08AB" w:rsidRDefault="000665FB" w:rsidP="000665FB">
      <w:pPr>
        <w:pStyle w:val="1"/>
        <w:shd w:val="clear" w:color="auto" w:fill="auto"/>
        <w:tabs>
          <w:tab w:val="left" w:pos="429"/>
        </w:tabs>
        <w:spacing w:line="276" w:lineRule="auto"/>
        <w:ind w:left="40"/>
        <w:jc w:val="center"/>
        <w:rPr>
          <w:vertAlign w:val="superscript"/>
        </w:rPr>
      </w:pPr>
      <w:r w:rsidRPr="005D08AB">
        <w:rPr>
          <w:vertAlign w:val="superscript"/>
        </w:rPr>
        <w:t>(подготовка, ступень образования, основной и /или дополнительной образовательной программы, специальность, форма реализации образовательной программы)</w:t>
      </w:r>
    </w:p>
    <w:p w:rsidR="000665FB" w:rsidRPr="005D08AB" w:rsidRDefault="000665FB" w:rsidP="000665FB">
      <w:pPr>
        <w:pStyle w:val="1"/>
        <w:shd w:val="clear" w:color="auto" w:fill="auto"/>
        <w:tabs>
          <w:tab w:val="left" w:pos="429"/>
        </w:tabs>
        <w:spacing w:line="276" w:lineRule="auto"/>
        <w:ind w:left="40"/>
      </w:pPr>
      <w:r w:rsidRPr="005D08AB">
        <w:t>в пределах федерального государственного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40" w:firstLine="527"/>
      </w:pPr>
      <w:r w:rsidRPr="005D08AB">
        <w:t xml:space="preserve">1.2. Нормативный срок освоения данной образовательной программы на момент подписания Договора  составляет </w:t>
      </w:r>
      <w:r w:rsidRPr="005D08AB">
        <w:rPr>
          <w:b/>
        </w:rPr>
        <w:t>____________</w:t>
      </w:r>
      <w:proofErr w:type="gramStart"/>
      <w:r w:rsidRPr="005D08AB">
        <w:rPr>
          <w:b/>
        </w:rPr>
        <w:t xml:space="preserve"> .</w:t>
      </w:r>
      <w:proofErr w:type="gramEnd"/>
    </w:p>
    <w:p w:rsidR="000665FB" w:rsidRPr="005D08AB" w:rsidRDefault="000665FB" w:rsidP="000665FB">
      <w:pPr>
        <w:pStyle w:val="1"/>
        <w:shd w:val="clear" w:color="auto" w:fill="auto"/>
        <w:tabs>
          <w:tab w:val="left" w:pos="0"/>
        </w:tabs>
        <w:spacing w:line="276" w:lineRule="auto"/>
        <w:ind w:right="180" w:firstLine="567"/>
      </w:pPr>
      <w:r w:rsidRPr="005D08AB">
        <w:t xml:space="preserve">1.3. </w:t>
      </w:r>
      <w:proofErr w:type="gramStart"/>
      <w:r w:rsidRPr="005D08AB">
        <w:t>После прохождения полного курса обучения и успешной итоговой аттестации Обучающемуся выдается диплом о среднем профессиональном образовании по образцу, установленному федеральным органом исполнительной власти.</w:t>
      </w:r>
      <w:proofErr w:type="gramEnd"/>
    </w:p>
    <w:p w:rsidR="000665FB" w:rsidRPr="005D08AB" w:rsidRDefault="000665FB" w:rsidP="000665FB">
      <w:pPr>
        <w:pStyle w:val="1"/>
        <w:shd w:val="clear" w:color="auto" w:fill="auto"/>
        <w:tabs>
          <w:tab w:val="left" w:pos="0"/>
        </w:tabs>
        <w:spacing w:line="276" w:lineRule="auto"/>
        <w:ind w:right="180" w:firstLine="567"/>
      </w:pPr>
      <w:r w:rsidRPr="0002217C">
        <w:lastRenderedPageBreak/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учреждения, выдается справка об обучении или о периоде обучения образца, установленного образовательной организацией.</w:t>
      </w:r>
      <w:r w:rsidRPr="005D08AB">
        <w:t xml:space="preserve"> </w:t>
      </w:r>
    </w:p>
    <w:p w:rsidR="000665FB" w:rsidRPr="005D08AB" w:rsidRDefault="000665FB" w:rsidP="000665FB">
      <w:pPr>
        <w:spacing w:line="276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 xml:space="preserve">II. Права и обязанности сторон 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2.1.Исполнитель вправе: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2.1.1.Самостоятельно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D08AB">
        <w:rPr>
          <w:sz w:val="24"/>
          <w:szCs w:val="24"/>
        </w:rPr>
        <w:t>Обучающегося</w:t>
      </w:r>
      <w:proofErr w:type="gramEnd"/>
      <w:r w:rsidRPr="005D08AB">
        <w:rPr>
          <w:sz w:val="24"/>
          <w:szCs w:val="24"/>
        </w:rPr>
        <w:t>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2.1.2.Применять к </w:t>
      </w:r>
      <w:proofErr w:type="gramStart"/>
      <w:r w:rsidRPr="005D08AB">
        <w:rPr>
          <w:sz w:val="24"/>
          <w:szCs w:val="24"/>
        </w:rPr>
        <w:t>Обучающемуся</w:t>
      </w:r>
      <w:proofErr w:type="gramEnd"/>
      <w:r w:rsidRPr="005D08AB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2.3.Обучающийся вправе: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2.3.5.Обучающемуся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2.4.Исполнитель обязан:</w:t>
      </w:r>
    </w:p>
    <w:p w:rsidR="000665FB" w:rsidRPr="005D08AB" w:rsidRDefault="000665FB" w:rsidP="0006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2.4.2.Довести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2.4.3.Организовать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2.4.4.Обеспечить </w:t>
      </w:r>
      <w:proofErr w:type="gramStart"/>
      <w:r w:rsidRPr="005D08AB">
        <w:rPr>
          <w:sz w:val="24"/>
          <w:szCs w:val="24"/>
        </w:rPr>
        <w:t>Обучающемуся</w:t>
      </w:r>
      <w:proofErr w:type="gramEnd"/>
      <w:r w:rsidRPr="005D08AB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2.4.5.Принимать от Обучающегося и (или) Заказчика плату за образовательные услуги.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2.4.6.Обеспечить </w:t>
      </w:r>
      <w:proofErr w:type="gramStart"/>
      <w:r w:rsidRPr="005D08AB">
        <w:rPr>
          <w:sz w:val="24"/>
          <w:szCs w:val="24"/>
        </w:rPr>
        <w:t>Обучающемуся</w:t>
      </w:r>
      <w:proofErr w:type="gramEnd"/>
      <w:r w:rsidRPr="005D08AB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2.5.Заказчик обязан: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2.5.1.Своевременно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5D08AB">
        <w:rPr>
          <w:sz w:val="24"/>
          <w:szCs w:val="24"/>
        </w:rPr>
        <w:t>определенными</w:t>
      </w:r>
      <w:proofErr w:type="gramEnd"/>
      <w:r w:rsidRPr="005D08AB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lastRenderedPageBreak/>
        <w:t>2.6.Обучающийся обязан.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2.6.1.Соблюдать требования, установленные в статье 43 Федерального закона от 29.12.2012 г. № 273 «Об образовании в Российской Федерации».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2.6.2.Извещать исполнителя о причинах отсутствия на занятиях.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2.6.3.При поступлении в образовательную организацию и в процессе обучения, своевременно предоставлять и получать все необходимые документы.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2.6.4.Обучаться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2.6.5.Соблюдать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2.6.6.Бережно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2.6.7.Не курить на территории и в помещениях образовательной организации.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</w:p>
    <w:p w:rsidR="000665FB" w:rsidRPr="005D08AB" w:rsidRDefault="000665FB" w:rsidP="000665FB">
      <w:pPr>
        <w:spacing w:line="276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>III. Стоимость образовательных услуг, сроки и порядок их оплаты</w:t>
      </w:r>
    </w:p>
    <w:p w:rsidR="000665FB" w:rsidRPr="005D08AB" w:rsidRDefault="000665FB" w:rsidP="000665FB">
      <w:pPr>
        <w:pStyle w:val="a5"/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3.1.Полная стоимость образовательных услуг за весь период обучения Заказчика составляет ______ рублей (______ рублей 00 коп.), НДС не облагается, в том числе за ________ учебный год за период обучения с ________ </w:t>
      </w:r>
      <w:proofErr w:type="gramStart"/>
      <w:r w:rsidRPr="005D08AB">
        <w:rPr>
          <w:sz w:val="24"/>
          <w:szCs w:val="24"/>
        </w:rPr>
        <w:t>по</w:t>
      </w:r>
      <w:proofErr w:type="gramEnd"/>
      <w:r w:rsidRPr="005D08AB">
        <w:rPr>
          <w:sz w:val="24"/>
          <w:szCs w:val="24"/>
        </w:rPr>
        <w:t xml:space="preserve"> ______ составляет _______ рублей (_______ рублей 00 коп.).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чаще чем один раз в год приказом директора.</w:t>
      </w:r>
    </w:p>
    <w:p w:rsidR="000665FB" w:rsidRPr="005D08AB" w:rsidRDefault="000665FB" w:rsidP="000665FB">
      <w:pPr>
        <w:shd w:val="clear" w:color="auto" w:fill="FFFFFF"/>
        <w:spacing w:line="276" w:lineRule="auto"/>
        <w:ind w:firstLine="539"/>
        <w:jc w:val="both"/>
        <w:textAlignment w:val="top"/>
        <w:rPr>
          <w:sz w:val="24"/>
          <w:szCs w:val="24"/>
        </w:rPr>
      </w:pPr>
      <w:r w:rsidRPr="005D08AB">
        <w:rPr>
          <w:sz w:val="24"/>
          <w:szCs w:val="24"/>
        </w:rPr>
        <w:t xml:space="preserve">Исполнитель информирует об увеличении стоимости Заказчика и Обучающегося путем размещения приказа директора на официальном сайте Исполнителя по адресу: </w:t>
      </w:r>
      <w:proofErr w:type="spellStart"/>
      <w:r w:rsidRPr="005D08AB">
        <w:rPr>
          <w:sz w:val="24"/>
          <w:szCs w:val="24"/>
        </w:rPr>
        <w:t>www</w:t>
      </w:r>
      <w:proofErr w:type="spellEnd"/>
      <w:r w:rsidRPr="005D08AB">
        <w:rPr>
          <w:sz w:val="24"/>
          <w:szCs w:val="24"/>
        </w:rPr>
        <w:t xml:space="preserve"> </w:t>
      </w:r>
      <w:hyperlink r:id="rId6" w:tgtFrame="_blank" w:history="1">
        <w:r w:rsidRPr="005D08AB">
          <w:rPr>
            <w:b/>
            <w:bCs/>
            <w:sz w:val="24"/>
            <w:szCs w:val="24"/>
          </w:rPr>
          <w:t>pharmcol.ru</w:t>
        </w:r>
      </w:hyperlink>
      <w:r w:rsidRPr="005D08AB">
        <w:rPr>
          <w:sz w:val="24"/>
          <w:szCs w:val="24"/>
        </w:rPr>
        <w:t xml:space="preserve">. </w:t>
      </w:r>
    </w:p>
    <w:p w:rsidR="000665FB" w:rsidRPr="005D08AB" w:rsidRDefault="000665FB" w:rsidP="000665FB">
      <w:pPr>
        <w:pStyle w:val="a6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5D08AB">
        <w:rPr>
          <w:rFonts w:ascii="Times New Roman" w:hAnsi="Times New Roman" w:cs="Times New Roman"/>
          <w:sz w:val="24"/>
          <w:szCs w:val="24"/>
        </w:rPr>
        <w:t xml:space="preserve">3.2.Оплата за </w:t>
      </w:r>
      <w:r w:rsidRPr="005D08AB">
        <w:rPr>
          <w:rFonts w:ascii="Times New Roman" w:hAnsi="Times New Roman" w:cs="Times New Roman"/>
          <w:b/>
          <w:sz w:val="24"/>
          <w:szCs w:val="24"/>
        </w:rPr>
        <w:t>____</w:t>
      </w:r>
      <w:r w:rsidRPr="005D08AB">
        <w:rPr>
          <w:rFonts w:ascii="Times New Roman" w:hAnsi="Times New Roman" w:cs="Times New Roman"/>
          <w:sz w:val="24"/>
          <w:szCs w:val="24"/>
        </w:rPr>
        <w:t xml:space="preserve">учебный год производится в следующем порядке: за первый учебный семестр оплата производится в срок до 25 августа в размере ____ рублей (______рублей 00 коп.), за второй семестр оплата производится в срок до 15 января в размере ____ рублей (________рублей 00 коп.), в срок до 15 марта в размере _____ рублей (_____рублей 00 коп.). </w:t>
      </w:r>
      <w:proofErr w:type="gramEnd"/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3.3.Акт сдачи-приемки оказанных образовательных услуг составляется в конце каждого семестра и представляется для подписания Заказчику. В случае немотивированного отказа или уклонения Заказчика от подписания акта в течение 7 (семи) дней, по истечении указанного срока, образовательные услуги считаются надлежаще оказанными и принятыми Заказчиком в полном объеме.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3.4.Суммы и порядок оплаты следующих лет обучения определяются дополнительными соглашениями к настоящему Договору, которые подписываются не позднее  1 августа, предшествующего новому учебному году.</w:t>
      </w:r>
    </w:p>
    <w:p w:rsidR="000665FB" w:rsidRPr="005D08AB" w:rsidRDefault="000665FB" w:rsidP="000665FB">
      <w:pPr>
        <w:spacing w:line="276" w:lineRule="auto"/>
        <w:rPr>
          <w:sz w:val="24"/>
          <w:szCs w:val="24"/>
        </w:rPr>
      </w:pPr>
    </w:p>
    <w:p w:rsidR="000665FB" w:rsidRPr="005D08AB" w:rsidRDefault="000665FB" w:rsidP="000665FB">
      <w:pPr>
        <w:spacing w:line="276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>IV. Порядок изменения и расторжения Договора</w:t>
      </w:r>
    </w:p>
    <w:p w:rsidR="000665FB" w:rsidRPr="005D08AB" w:rsidRDefault="000665FB" w:rsidP="000665FB">
      <w:pPr>
        <w:pStyle w:val="1"/>
        <w:shd w:val="clear" w:color="auto" w:fill="auto"/>
        <w:tabs>
          <w:tab w:val="left" w:pos="399"/>
        </w:tabs>
        <w:spacing w:line="276" w:lineRule="auto"/>
        <w:ind w:firstLine="567"/>
      </w:pPr>
      <w:r w:rsidRPr="005D08AB"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4.2.Настоящий </w:t>
      </w:r>
      <w:proofErr w:type="gramStart"/>
      <w:r w:rsidRPr="005D08AB">
        <w:rPr>
          <w:sz w:val="24"/>
          <w:szCs w:val="24"/>
        </w:rPr>
        <w:t>Договор</w:t>
      </w:r>
      <w:proofErr w:type="gramEnd"/>
      <w:r w:rsidRPr="005D08AB">
        <w:rPr>
          <w:sz w:val="24"/>
          <w:szCs w:val="24"/>
        </w:rPr>
        <w:t xml:space="preserve"> может быть расторгнут по соглашению Сторон.</w:t>
      </w:r>
    </w:p>
    <w:p w:rsidR="000665FB" w:rsidRPr="004E6AE3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lastRenderedPageBreak/>
        <w:t xml:space="preserve">4.3.Настоящий </w:t>
      </w:r>
      <w:proofErr w:type="gramStart"/>
      <w:r w:rsidRPr="005D08AB">
        <w:rPr>
          <w:sz w:val="24"/>
          <w:szCs w:val="24"/>
        </w:rPr>
        <w:t>Договор</w:t>
      </w:r>
      <w:proofErr w:type="gramEnd"/>
      <w:r w:rsidRPr="005D08A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r w:rsidRPr="004E6AE3">
        <w:rPr>
          <w:sz w:val="24"/>
          <w:szCs w:val="24"/>
        </w:rPr>
        <w:t xml:space="preserve">пунктом 22 Правил оказания платных образовательных услуг, утвержденных постановлением Правительства Российской Федерации от  15.09.2020 N 1441 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4.3.1.Применение к </w:t>
      </w:r>
      <w:proofErr w:type="gramStart"/>
      <w:r w:rsidRPr="005D08AB">
        <w:rPr>
          <w:sz w:val="24"/>
          <w:szCs w:val="24"/>
        </w:rPr>
        <w:t>Обучающемуся</w:t>
      </w:r>
      <w:proofErr w:type="gramEnd"/>
      <w:r w:rsidRPr="005D08AB">
        <w:rPr>
          <w:sz w:val="24"/>
          <w:szCs w:val="24"/>
        </w:rPr>
        <w:t>, достигшему возраста 15 лет, отчисления как меры дисциплинарного взыскания.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4.3.2.Невыполнения </w:t>
      </w:r>
      <w:proofErr w:type="gramStart"/>
      <w:r w:rsidRPr="005D08AB">
        <w:rPr>
          <w:sz w:val="24"/>
          <w:szCs w:val="24"/>
        </w:rPr>
        <w:t>Обучающимся</w:t>
      </w:r>
      <w:proofErr w:type="gramEnd"/>
      <w:r w:rsidRPr="005D08AB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4.3.3.Установление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4.3.4.Просрочка оплаты стоимости платных образовательных услуг на срок свыше 30 календарных дней с момента истечения срока платежа, установленного настоящим Договором.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4.4.Действие настоящего Договора прекращается досрочно:</w:t>
      </w:r>
    </w:p>
    <w:p w:rsidR="000665FB" w:rsidRPr="005D08AB" w:rsidRDefault="000665FB" w:rsidP="000665F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665FB" w:rsidRPr="005D08AB" w:rsidRDefault="000665FB" w:rsidP="000665F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5D08AB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5D08AB">
        <w:rPr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4.6.</w:t>
      </w:r>
      <w:proofErr w:type="gramStart"/>
      <w:r w:rsidRPr="005D08AB">
        <w:rPr>
          <w:sz w:val="24"/>
          <w:szCs w:val="24"/>
        </w:rPr>
        <w:t>Обучающийся</w:t>
      </w:r>
      <w:proofErr w:type="gramEnd"/>
      <w:r w:rsidRPr="005D08AB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665FB" w:rsidRPr="005D08AB" w:rsidRDefault="000665FB" w:rsidP="000665FB">
      <w:pPr>
        <w:pStyle w:val="1"/>
        <w:shd w:val="clear" w:color="auto" w:fill="auto"/>
        <w:tabs>
          <w:tab w:val="left" w:pos="399"/>
        </w:tabs>
        <w:spacing w:line="276" w:lineRule="auto"/>
      </w:pPr>
    </w:p>
    <w:p w:rsidR="000665FB" w:rsidRPr="005D08AB" w:rsidRDefault="000665FB" w:rsidP="000665FB">
      <w:pPr>
        <w:spacing w:line="276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>V. Ответственность Исполнителя, Заказчика и Обучающегося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65FB" w:rsidRPr="005D08AB" w:rsidRDefault="000665FB" w:rsidP="000665F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безвозмездного оказания образовательной услуги;</w:t>
      </w:r>
    </w:p>
    <w:p w:rsidR="000665FB" w:rsidRPr="005D08AB" w:rsidRDefault="000665FB" w:rsidP="000665F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соразмерного уменьшения стоимости оказанной образовательной услуги;</w:t>
      </w:r>
    </w:p>
    <w:p w:rsidR="000665FB" w:rsidRPr="005D08AB" w:rsidRDefault="000665FB" w:rsidP="000665F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 xml:space="preserve">5.3.Заказчик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5D08AB">
        <w:rPr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0665FB" w:rsidRPr="005D08AB" w:rsidRDefault="000665FB" w:rsidP="000665FB">
      <w:pPr>
        <w:pStyle w:val="1"/>
        <w:shd w:val="clear" w:color="auto" w:fill="auto"/>
        <w:tabs>
          <w:tab w:val="left" w:pos="404"/>
        </w:tabs>
        <w:spacing w:line="276" w:lineRule="auto"/>
        <w:ind w:firstLine="567"/>
      </w:pPr>
      <w:r w:rsidRPr="005D08AB">
        <w:t>5.4.Заказчик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firstLine="567"/>
      </w:pPr>
      <w:r w:rsidRPr="005D08AB">
        <w:t xml:space="preserve">5.5.В случае невозможности исполнения условий договора по вине Заказчика, </w:t>
      </w:r>
      <w:proofErr w:type="gramStart"/>
      <w:r w:rsidRPr="005D08AB">
        <w:t>последний</w:t>
      </w:r>
      <w:proofErr w:type="gramEnd"/>
      <w:r w:rsidRPr="005D08AB">
        <w:t xml:space="preserve"> оплачивает колледжу услуги в полном объеме.</w:t>
      </w:r>
    </w:p>
    <w:p w:rsidR="000665FB" w:rsidRPr="005D08AB" w:rsidRDefault="000665FB" w:rsidP="000665FB">
      <w:pPr>
        <w:pStyle w:val="1"/>
        <w:shd w:val="clear" w:color="auto" w:fill="auto"/>
        <w:tabs>
          <w:tab w:val="left" w:pos="567"/>
        </w:tabs>
        <w:spacing w:line="276" w:lineRule="auto"/>
        <w:ind w:firstLine="567"/>
      </w:pPr>
      <w:r w:rsidRPr="005D08AB">
        <w:t>5.6.В случае, когда невозможность исполнения договора возникла по обстоятельствам, за которые ни одна из сторон не отвечает, Заказчик возмещает колледжу фактически понесенные расходы.</w:t>
      </w:r>
    </w:p>
    <w:p w:rsidR="000665FB" w:rsidRPr="005D08AB" w:rsidRDefault="000665FB" w:rsidP="000665FB">
      <w:pPr>
        <w:spacing w:line="276" w:lineRule="auto"/>
        <w:jc w:val="center"/>
        <w:rPr>
          <w:b/>
          <w:sz w:val="24"/>
          <w:szCs w:val="24"/>
        </w:rPr>
      </w:pPr>
      <w:r w:rsidRPr="005D08AB">
        <w:rPr>
          <w:b/>
          <w:sz w:val="24"/>
          <w:szCs w:val="24"/>
        </w:rPr>
        <w:t>VI. Срок действия Договора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3"/>
        <w:jc w:val="center"/>
        <w:rPr>
          <w:b/>
        </w:rPr>
      </w:pP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3"/>
        <w:jc w:val="center"/>
        <w:rPr>
          <w:b/>
        </w:rPr>
      </w:pPr>
      <w:r w:rsidRPr="005D08AB">
        <w:rPr>
          <w:b/>
          <w:lang w:val="en-US"/>
        </w:rPr>
        <w:t>VII</w:t>
      </w:r>
      <w:r w:rsidRPr="005D08AB">
        <w:rPr>
          <w:b/>
        </w:rPr>
        <w:t>. Возврат денежных средств.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 w:rsidRPr="005D08AB">
        <w:rPr>
          <w:sz w:val="24"/>
          <w:szCs w:val="24"/>
        </w:rPr>
        <w:t>В случае отказа Обучающегося от исполнения Договора Исполнитель возвращает Заказчику полученные от него денежные средства, с удержанием фактически понесенных расходов, связанных с исполнением настоящего Договора.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A419D5">
        <w:rPr>
          <w:sz w:val="24"/>
          <w:szCs w:val="24"/>
        </w:rPr>
        <w:t xml:space="preserve">Возврат денежных средств Заказчику производится на основании приказа об отчислении Обучающегося в течении 30 рабочих дней </w:t>
      </w:r>
      <w:proofErr w:type="gramStart"/>
      <w:r w:rsidRPr="00A419D5">
        <w:rPr>
          <w:sz w:val="24"/>
          <w:szCs w:val="24"/>
        </w:rPr>
        <w:t>с даты подачи</w:t>
      </w:r>
      <w:proofErr w:type="gramEnd"/>
      <w:r w:rsidRPr="00A419D5">
        <w:rPr>
          <w:sz w:val="24"/>
          <w:szCs w:val="24"/>
        </w:rPr>
        <w:t xml:space="preserve"> личного заявления Заказчика о возврате денежных средств с указанием платежных реквизитов.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0"/>
        <w:jc w:val="center"/>
        <w:rPr>
          <w:b/>
        </w:rPr>
      </w:pP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0"/>
        <w:jc w:val="center"/>
        <w:rPr>
          <w:b/>
        </w:rPr>
      </w:pPr>
      <w:r w:rsidRPr="005D08AB">
        <w:rPr>
          <w:b/>
          <w:lang w:val="en-US"/>
        </w:rPr>
        <w:t>VIII</w:t>
      </w:r>
      <w:r w:rsidRPr="005D08AB">
        <w:rPr>
          <w:b/>
        </w:rPr>
        <w:t>. Разрешение споров.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8.1.Все споры,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8.2.Все споры, возникающие при исполнении настоящего договора, решаются Сторонами путем переговоров.</w:t>
      </w:r>
    </w:p>
    <w:p w:rsidR="000665FB" w:rsidRPr="005D08AB" w:rsidRDefault="000665FB" w:rsidP="000665FB">
      <w:pPr>
        <w:spacing w:line="276" w:lineRule="auto"/>
        <w:ind w:firstLine="539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8.3.Споры,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0"/>
        <w:jc w:val="center"/>
        <w:rPr>
          <w:b/>
        </w:rPr>
      </w:pP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0"/>
        <w:jc w:val="center"/>
        <w:rPr>
          <w:b/>
        </w:rPr>
      </w:pPr>
      <w:r w:rsidRPr="005D08AB">
        <w:rPr>
          <w:b/>
          <w:lang w:val="en-US"/>
        </w:rPr>
        <w:t>IX</w:t>
      </w:r>
      <w:r w:rsidRPr="005D08AB">
        <w:rPr>
          <w:b/>
        </w:rPr>
        <w:t>. Заключительные положения</w:t>
      </w:r>
    </w:p>
    <w:p w:rsidR="000665FB" w:rsidRPr="005D08AB" w:rsidRDefault="000665FB" w:rsidP="000665FB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8AB">
        <w:rPr>
          <w:rFonts w:ascii="Times New Roman" w:hAnsi="Times New Roman" w:cs="Times New Roman"/>
          <w:sz w:val="24"/>
          <w:szCs w:val="24"/>
        </w:rPr>
        <w:t xml:space="preserve">9.1.Под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D08A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D08A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9.2.Настоящий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9.3.Изменения Договора оформляются дополнительными соглашениями к Договору.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9.4.Согласно, п. 2 ст. 160 ГК</w:t>
      </w:r>
      <w:r>
        <w:rPr>
          <w:sz w:val="24"/>
          <w:szCs w:val="24"/>
        </w:rPr>
        <w:t xml:space="preserve"> </w:t>
      </w:r>
      <w:r w:rsidRPr="005D08AB">
        <w:rPr>
          <w:sz w:val="24"/>
          <w:szCs w:val="24"/>
        </w:rPr>
        <w:t>РФ, при заключении настоящего договора Стороны допускают факсимильное воспроизведение подписи директора колледжа с помощью средств механического или иного копирования электронно-цифровой подписи либо аналога собственноручной подписи.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t>9.5.Кроме того, Стороны допускают использовать факсимиле директора колледжа на иных документах, являющихся обязательными и необходимыми при заключении и исполнении данного договора. При этом факсимильная подпись директора колледжа будет иметь такую же силу, как и подлинная подпись директора колледжа.</w:t>
      </w:r>
    </w:p>
    <w:p w:rsidR="000665FB" w:rsidRPr="005D08AB" w:rsidRDefault="000665FB" w:rsidP="000665FB">
      <w:pPr>
        <w:spacing w:line="276" w:lineRule="auto"/>
        <w:ind w:firstLine="567"/>
        <w:jc w:val="both"/>
        <w:rPr>
          <w:sz w:val="24"/>
          <w:szCs w:val="24"/>
        </w:rPr>
      </w:pPr>
      <w:r w:rsidRPr="005D08AB">
        <w:rPr>
          <w:sz w:val="24"/>
          <w:szCs w:val="24"/>
        </w:rPr>
        <w:lastRenderedPageBreak/>
        <w:t>9.6.Во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0"/>
        <w:jc w:val="center"/>
        <w:rPr>
          <w:b/>
        </w:rPr>
      </w:pPr>
      <w:bookmarkStart w:id="6" w:name="Подписи_1"/>
    </w:p>
    <w:p w:rsidR="000665FB" w:rsidRPr="005D08AB" w:rsidRDefault="000665FB" w:rsidP="000665FB">
      <w:pPr>
        <w:pStyle w:val="1"/>
        <w:shd w:val="clear" w:color="auto" w:fill="auto"/>
        <w:spacing w:line="276" w:lineRule="auto"/>
        <w:ind w:left="20"/>
        <w:jc w:val="center"/>
        <w:rPr>
          <w:b/>
        </w:rPr>
      </w:pPr>
      <w:r w:rsidRPr="005D08AB">
        <w:rPr>
          <w:b/>
          <w:lang w:val="en-US"/>
        </w:rPr>
        <w:t>X</w:t>
      </w:r>
      <w:r w:rsidRPr="005D08AB">
        <w:rPr>
          <w:b/>
        </w:rPr>
        <w:t>. Юридические адреса и реквизиты сторон</w:t>
      </w:r>
    </w:p>
    <w:p w:rsidR="000665FB" w:rsidRPr="005D08AB" w:rsidRDefault="000665FB" w:rsidP="000665FB">
      <w:pPr>
        <w:spacing w:line="276" w:lineRule="auto"/>
        <w:ind w:left="360"/>
        <w:jc w:val="center"/>
        <w:rPr>
          <w:b/>
          <w:sz w:val="24"/>
          <w:szCs w:val="24"/>
        </w:rPr>
      </w:pPr>
      <w:bookmarkStart w:id="7" w:name="Подписи_2"/>
      <w:bookmarkEnd w:id="6"/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586"/>
        <w:gridCol w:w="2721"/>
        <w:gridCol w:w="56"/>
        <w:gridCol w:w="3252"/>
        <w:gridCol w:w="48"/>
        <w:gridCol w:w="3403"/>
        <w:gridCol w:w="140"/>
      </w:tblGrid>
      <w:tr w:rsidR="000665FB" w:rsidRPr="005D08AB" w:rsidTr="00CD65D9">
        <w:trPr>
          <w:gridBefore w:val="1"/>
          <w:wBefore w:w="108" w:type="dxa"/>
          <w:trHeight w:val="357"/>
        </w:trPr>
        <w:tc>
          <w:tcPr>
            <w:tcW w:w="3307" w:type="dxa"/>
            <w:gridSpan w:val="2"/>
            <w:hideMark/>
          </w:tcPr>
          <w:p w:rsidR="000665FB" w:rsidRPr="005D08AB" w:rsidRDefault="000665FB" w:rsidP="00CD65D9">
            <w:pPr>
              <w:spacing w:line="276" w:lineRule="auto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 xml:space="preserve">        ИСПОЛНИТЕЛЬ</w:t>
            </w:r>
          </w:p>
        </w:tc>
        <w:tc>
          <w:tcPr>
            <w:tcW w:w="3308" w:type="dxa"/>
            <w:gridSpan w:val="2"/>
            <w:hideMark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 xml:space="preserve">ЗАКАЗЧИК                                                 </w:t>
            </w:r>
          </w:p>
        </w:tc>
        <w:tc>
          <w:tcPr>
            <w:tcW w:w="3591" w:type="dxa"/>
            <w:gridSpan w:val="3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0665FB" w:rsidRPr="005D08AB" w:rsidTr="00CD65D9">
        <w:trPr>
          <w:gridBefore w:val="1"/>
          <w:wBefore w:w="108" w:type="dxa"/>
        </w:trPr>
        <w:tc>
          <w:tcPr>
            <w:tcW w:w="3307" w:type="dxa"/>
            <w:gridSpan w:val="2"/>
          </w:tcPr>
          <w:p w:rsidR="000665FB" w:rsidRPr="005D08AB" w:rsidRDefault="000665FB" w:rsidP="00CD65D9">
            <w:pPr>
              <w:spacing w:line="276" w:lineRule="auto"/>
            </w:pPr>
            <w:r w:rsidRPr="005D08AB">
              <w:t xml:space="preserve"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Федерации, </w:t>
            </w:r>
          </w:p>
          <w:p w:rsidR="000665FB" w:rsidRPr="005D08AB" w:rsidRDefault="000665FB" w:rsidP="00CD65D9">
            <w:pPr>
              <w:spacing w:line="276" w:lineRule="auto"/>
            </w:pPr>
            <w:r w:rsidRPr="005D08AB">
              <w:t xml:space="preserve">432063, </w:t>
            </w:r>
            <w:proofErr w:type="spellStart"/>
            <w:r w:rsidRPr="005D08AB">
              <w:t>г</w:t>
            </w:r>
            <w:proofErr w:type="gramStart"/>
            <w:r w:rsidRPr="005D08AB">
              <w:t>.У</w:t>
            </w:r>
            <w:proofErr w:type="gramEnd"/>
            <w:r w:rsidRPr="005D08AB">
              <w:t>льяновск</w:t>
            </w:r>
            <w:proofErr w:type="spellEnd"/>
            <w:r w:rsidRPr="005D08AB">
              <w:t xml:space="preserve">,  </w:t>
            </w:r>
            <w:proofErr w:type="spellStart"/>
            <w:r w:rsidRPr="005D08AB">
              <w:t>ул.Л.Толстого</w:t>
            </w:r>
            <w:proofErr w:type="spellEnd"/>
            <w:r w:rsidRPr="005D08AB">
              <w:t>, 37/110,</w:t>
            </w:r>
          </w:p>
          <w:p w:rsidR="000665FB" w:rsidRPr="005D08AB" w:rsidRDefault="000665FB" w:rsidP="00CD65D9">
            <w:pPr>
              <w:spacing w:line="276" w:lineRule="auto"/>
            </w:pPr>
            <w:r w:rsidRPr="005D08AB">
              <w:t xml:space="preserve">ОКТО 73701000, </w:t>
            </w:r>
          </w:p>
          <w:p w:rsidR="000665FB" w:rsidRPr="000665FB" w:rsidRDefault="000665FB" w:rsidP="00CD65D9">
            <w:pPr>
              <w:spacing w:line="276" w:lineRule="auto"/>
            </w:pPr>
            <w:r w:rsidRPr="005D08AB">
              <w:t>тел</w:t>
            </w:r>
            <w:r w:rsidRPr="000665FB">
              <w:t>.88422 42-05-57,</w:t>
            </w:r>
          </w:p>
          <w:p w:rsidR="000665FB" w:rsidRPr="000665FB" w:rsidRDefault="000665FB" w:rsidP="00CD65D9">
            <w:pPr>
              <w:spacing w:line="276" w:lineRule="auto"/>
            </w:pPr>
            <w:r w:rsidRPr="005D08AB">
              <w:rPr>
                <w:lang w:val="en-US"/>
              </w:rPr>
              <w:t>e</w:t>
            </w:r>
            <w:r w:rsidRPr="000665FB">
              <w:t>-</w:t>
            </w:r>
            <w:r w:rsidRPr="005D08AB">
              <w:rPr>
                <w:lang w:val="en-US"/>
              </w:rPr>
              <w:t>mail</w:t>
            </w:r>
            <w:r w:rsidRPr="000665FB">
              <w:t xml:space="preserve"> </w:t>
            </w:r>
            <w:proofErr w:type="spellStart"/>
            <w:r w:rsidRPr="005D08AB">
              <w:rPr>
                <w:lang w:val="en-US"/>
              </w:rPr>
              <w:t>ufk</w:t>
            </w:r>
            <w:proofErr w:type="spellEnd"/>
            <w:r w:rsidRPr="000665FB">
              <w:t>@</w:t>
            </w:r>
            <w:r w:rsidRPr="005D08AB">
              <w:rPr>
                <w:lang w:val="en-US"/>
              </w:rPr>
              <w:t>mv</w:t>
            </w:r>
            <w:r w:rsidRPr="000665FB">
              <w:t>.</w:t>
            </w:r>
            <w:proofErr w:type="spellStart"/>
            <w:r w:rsidRPr="005D08AB">
              <w:rPr>
                <w:lang w:val="en-US"/>
              </w:rPr>
              <w:t>ru</w:t>
            </w:r>
            <w:proofErr w:type="spellEnd"/>
            <w:r w:rsidRPr="000665FB">
              <w:t>,</w:t>
            </w:r>
          </w:p>
          <w:p w:rsidR="000665FB" w:rsidRPr="000665FB" w:rsidRDefault="000665FB" w:rsidP="00CD65D9">
            <w:pPr>
              <w:tabs>
                <w:tab w:val="left" w:pos="0"/>
              </w:tabs>
              <w:spacing w:line="276" w:lineRule="auto"/>
            </w:pPr>
            <w:r w:rsidRPr="005D08AB">
              <w:t>ИНН</w:t>
            </w:r>
            <w:r w:rsidRPr="000665FB">
              <w:t xml:space="preserve"> 7325000711, </w:t>
            </w:r>
            <w:r w:rsidRPr="005D08AB">
              <w:t>КПП</w:t>
            </w:r>
            <w:r w:rsidRPr="000665FB">
              <w:t xml:space="preserve"> 732501001 </w:t>
            </w:r>
            <w:proofErr w:type="gramStart"/>
            <w:r w:rsidRPr="005D08AB">
              <w:t>р</w:t>
            </w:r>
            <w:proofErr w:type="gramEnd"/>
            <w:r w:rsidRPr="000665FB">
              <w:t>/</w:t>
            </w:r>
            <w:proofErr w:type="spellStart"/>
            <w:r w:rsidRPr="005D08AB">
              <w:t>сч</w:t>
            </w:r>
            <w:proofErr w:type="spellEnd"/>
            <w:r w:rsidRPr="000665FB">
              <w:t xml:space="preserve"> 40102810645370000061 / 03214643000000016800 </w:t>
            </w:r>
          </w:p>
          <w:p w:rsidR="000665FB" w:rsidRPr="005D08AB" w:rsidRDefault="000665FB" w:rsidP="00CD65D9">
            <w:pPr>
              <w:tabs>
                <w:tab w:val="left" w:pos="0"/>
              </w:tabs>
              <w:spacing w:line="276" w:lineRule="auto"/>
            </w:pPr>
            <w:r w:rsidRPr="005D08AB">
              <w:t xml:space="preserve">ОТДЕЛЕНИЕ УЛЬЯНОВСК  БАНКА РОССИИ// УФК по Ульяновской области г. Ульяновск, БИК  017308101, Управление Федерального казначейства по Ульяновской области (ФГБ ПОУ «УФК» Минздрава России, </w:t>
            </w:r>
            <w:proofErr w:type="gramStart"/>
            <w:r w:rsidRPr="005D08AB">
              <w:t>л</w:t>
            </w:r>
            <w:proofErr w:type="gramEnd"/>
            <w:r w:rsidRPr="005D08AB">
              <w:t>/с20686Х85050)</w:t>
            </w:r>
          </w:p>
          <w:p w:rsidR="000665FB" w:rsidRPr="005D08AB" w:rsidRDefault="000665FB" w:rsidP="00CD65D9">
            <w:pPr>
              <w:tabs>
                <w:tab w:val="left" w:pos="0"/>
              </w:tabs>
              <w:spacing w:line="276" w:lineRule="auto"/>
            </w:pPr>
            <w:r w:rsidRPr="005D08AB">
              <w:t>В платежном  поручении в поле </w:t>
            </w:r>
          </w:p>
          <w:p w:rsidR="000665FB" w:rsidRPr="005D08AB" w:rsidRDefault="000665FB" w:rsidP="00CD65D9">
            <w:pPr>
              <w:tabs>
                <w:tab w:val="left" w:pos="0"/>
              </w:tabs>
              <w:spacing w:line="276" w:lineRule="auto"/>
            </w:pPr>
            <w:r w:rsidRPr="005D08AB">
              <w:t>«Назначение платежа»  указать:</w:t>
            </w:r>
          </w:p>
          <w:p w:rsidR="000665FB" w:rsidRPr="005D08AB" w:rsidRDefault="000665FB" w:rsidP="00CD65D9">
            <w:pPr>
              <w:tabs>
                <w:tab w:val="left" w:pos="0"/>
              </w:tabs>
              <w:spacing w:line="276" w:lineRule="auto"/>
            </w:pPr>
            <w:r w:rsidRPr="005D08AB">
              <w:t>КД 00000000000000000130 доходы от оказания платных образовательных услуг, Ф.И.О. обучающегося, </w:t>
            </w:r>
          </w:p>
          <w:p w:rsidR="000665FB" w:rsidRPr="005D08AB" w:rsidRDefault="000665FB" w:rsidP="00CD65D9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5D08AB">
              <w:t>специальность, курс, учебный год</w:t>
            </w:r>
          </w:p>
        </w:tc>
        <w:tc>
          <w:tcPr>
            <w:tcW w:w="3308" w:type="dxa"/>
            <w:gridSpan w:val="2"/>
          </w:tcPr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ФИО____________________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Дата рождения___________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Адрес регис</w:t>
            </w:r>
            <w:r>
              <w:rPr>
                <w:sz w:val="24"/>
                <w:szCs w:val="24"/>
              </w:rPr>
              <w:t>трации_______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серия___</w:t>
            </w:r>
            <w:r w:rsidRPr="0002217C">
              <w:rPr>
                <w:sz w:val="24"/>
                <w:szCs w:val="24"/>
              </w:rPr>
              <w:t>№________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 xml:space="preserve">Кем </w:t>
            </w:r>
            <w:proofErr w:type="gramStart"/>
            <w:r w:rsidRPr="0002217C">
              <w:rPr>
                <w:sz w:val="24"/>
                <w:szCs w:val="24"/>
              </w:rPr>
              <w:t>выдан</w:t>
            </w:r>
            <w:proofErr w:type="gramEnd"/>
            <w:r w:rsidRPr="0002217C">
              <w:rPr>
                <w:sz w:val="24"/>
                <w:szCs w:val="24"/>
              </w:rPr>
              <w:t xml:space="preserve"> _______________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Код подразделения 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Дата выдачи____________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Тел._____________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  <w:lang w:val="en-US"/>
              </w:rPr>
              <w:t>e</w:t>
            </w:r>
            <w:r w:rsidRPr="0002217C">
              <w:rPr>
                <w:sz w:val="24"/>
                <w:szCs w:val="24"/>
              </w:rPr>
              <w:t>-</w:t>
            </w:r>
            <w:r w:rsidRPr="0002217C">
              <w:rPr>
                <w:sz w:val="24"/>
                <w:szCs w:val="24"/>
                <w:lang w:val="en-US"/>
              </w:rPr>
              <w:t>mail</w:t>
            </w:r>
            <w:r w:rsidRPr="0002217C">
              <w:rPr>
                <w:sz w:val="24"/>
                <w:szCs w:val="24"/>
              </w:rPr>
              <w:t>:___________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ИНН 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ФИО______________________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Дата рождения_____________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Адрес регис</w:t>
            </w:r>
            <w:r>
              <w:rPr>
                <w:sz w:val="24"/>
                <w:szCs w:val="24"/>
              </w:rPr>
              <w:t>трации__________</w:t>
            </w:r>
          </w:p>
          <w:p w:rsidR="000665FB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серия______</w:t>
            </w:r>
            <w:r w:rsidRPr="0002217C">
              <w:rPr>
                <w:sz w:val="24"/>
                <w:szCs w:val="24"/>
              </w:rPr>
              <w:t>№___</w:t>
            </w:r>
            <w:r>
              <w:rPr>
                <w:sz w:val="24"/>
                <w:szCs w:val="24"/>
              </w:rPr>
              <w:t>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 xml:space="preserve">Кем </w:t>
            </w:r>
            <w:proofErr w:type="gramStart"/>
            <w:r w:rsidRPr="0002217C">
              <w:rPr>
                <w:sz w:val="24"/>
                <w:szCs w:val="24"/>
              </w:rPr>
              <w:t>выдан</w:t>
            </w:r>
            <w:proofErr w:type="gramEnd"/>
            <w:r w:rsidRPr="0002217C">
              <w:rPr>
                <w:sz w:val="24"/>
                <w:szCs w:val="24"/>
              </w:rPr>
              <w:t xml:space="preserve"> _________________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Код подразделения 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Дата выдачи____________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Тел._____________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  <w:lang w:val="en-US"/>
              </w:rPr>
              <w:t>e</w:t>
            </w:r>
            <w:r w:rsidRPr="0002217C">
              <w:rPr>
                <w:sz w:val="24"/>
                <w:szCs w:val="24"/>
              </w:rPr>
              <w:t>-</w:t>
            </w:r>
            <w:r w:rsidRPr="0002217C">
              <w:rPr>
                <w:sz w:val="24"/>
                <w:szCs w:val="24"/>
                <w:lang w:val="en-US"/>
              </w:rPr>
              <w:t>mail</w:t>
            </w:r>
            <w:r w:rsidRPr="0002217C">
              <w:rPr>
                <w:sz w:val="24"/>
                <w:szCs w:val="24"/>
              </w:rPr>
              <w:t>:___________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217C">
              <w:rPr>
                <w:sz w:val="24"/>
                <w:szCs w:val="24"/>
              </w:rPr>
              <w:t>ИНН____________</w:t>
            </w:r>
          </w:p>
          <w:p w:rsidR="000665FB" w:rsidRPr="0002217C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665FB" w:rsidRPr="0002217C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65FB" w:rsidRPr="005D08AB" w:rsidTr="00CD65D9">
        <w:trPr>
          <w:gridAfter w:val="1"/>
          <w:wAfter w:w="140" w:type="dxa"/>
        </w:trPr>
        <w:tc>
          <w:tcPr>
            <w:tcW w:w="3471" w:type="dxa"/>
            <w:gridSpan w:val="4"/>
          </w:tcPr>
          <w:p w:rsidR="000665FB" w:rsidRPr="005D08AB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>Директор _______________</w:t>
            </w:r>
          </w:p>
        </w:tc>
        <w:tc>
          <w:tcPr>
            <w:tcW w:w="3300" w:type="dxa"/>
            <w:gridSpan w:val="2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>___________________</w:t>
            </w:r>
          </w:p>
        </w:tc>
        <w:tc>
          <w:tcPr>
            <w:tcW w:w="3403" w:type="dxa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>____________________</w:t>
            </w:r>
          </w:p>
        </w:tc>
      </w:tr>
      <w:tr w:rsidR="000665FB" w:rsidRPr="005D08AB" w:rsidTr="00CD65D9">
        <w:trPr>
          <w:gridAfter w:val="1"/>
          <w:wAfter w:w="140" w:type="dxa"/>
        </w:trPr>
        <w:tc>
          <w:tcPr>
            <w:tcW w:w="694" w:type="dxa"/>
            <w:gridSpan w:val="2"/>
          </w:tcPr>
          <w:p w:rsidR="000665FB" w:rsidRPr="005D08AB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300" w:type="dxa"/>
            <w:gridSpan w:val="2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403" w:type="dxa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i/>
                <w:sz w:val="24"/>
                <w:szCs w:val="24"/>
              </w:rPr>
              <w:t>(подпись)</w:t>
            </w:r>
          </w:p>
        </w:tc>
      </w:tr>
      <w:tr w:rsidR="000665FB" w:rsidRPr="005D08AB" w:rsidTr="00CD65D9">
        <w:trPr>
          <w:gridAfter w:val="1"/>
          <w:wAfter w:w="140" w:type="dxa"/>
        </w:trPr>
        <w:tc>
          <w:tcPr>
            <w:tcW w:w="3471" w:type="dxa"/>
            <w:gridSpan w:val="4"/>
          </w:tcPr>
          <w:p w:rsidR="000665FB" w:rsidRPr="005D08AB" w:rsidRDefault="000665FB" w:rsidP="00CD65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  <w:u w:val="single"/>
              </w:rPr>
              <w:t>Денисова Любовь Ивановна</w:t>
            </w:r>
          </w:p>
        </w:tc>
        <w:tc>
          <w:tcPr>
            <w:tcW w:w="3300" w:type="dxa"/>
            <w:gridSpan w:val="2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>___________________</w:t>
            </w:r>
          </w:p>
        </w:tc>
        <w:tc>
          <w:tcPr>
            <w:tcW w:w="3403" w:type="dxa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sz w:val="24"/>
                <w:szCs w:val="24"/>
              </w:rPr>
              <w:t>____________________</w:t>
            </w:r>
          </w:p>
        </w:tc>
      </w:tr>
      <w:tr w:rsidR="000665FB" w:rsidRPr="005D08AB" w:rsidTr="00CD65D9">
        <w:trPr>
          <w:gridAfter w:val="1"/>
          <w:wAfter w:w="140" w:type="dxa"/>
        </w:trPr>
        <w:tc>
          <w:tcPr>
            <w:tcW w:w="3471" w:type="dxa"/>
            <w:gridSpan w:val="4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i/>
                <w:sz w:val="24"/>
                <w:szCs w:val="24"/>
              </w:rPr>
              <w:t>(Ф.И.О., полностью)</w:t>
            </w:r>
          </w:p>
        </w:tc>
        <w:tc>
          <w:tcPr>
            <w:tcW w:w="3300" w:type="dxa"/>
            <w:gridSpan w:val="2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i/>
                <w:sz w:val="24"/>
                <w:szCs w:val="24"/>
              </w:rPr>
              <w:t>(Ф.И.О., полностью)</w:t>
            </w:r>
          </w:p>
        </w:tc>
        <w:tc>
          <w:tcPr>
            <w:tcW w:w="3403" w:type="dxa"/>
          </w:tcPr>
          <w:p w:rsidR="000665FB" w:rsidRPr="005D08AB" w:rsidRDefault="000665FB" w:rsidP="00CD6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08AB">
              <w:rPr>
                <w:i/>
                <w:sz w:val="24"/>
                <w:szCs w:val="24"/>
              </w:rPr>
              <w:t>(Ф.И.О., полностью)</w:t>
            </w:r>
          </w:p>
        </w:tc>
      </w:tr>
    </w:tbl>
    <w:p w:rsidR="000665FB" w:rsidRPr="005D08AB" w:rsidRDefault="000665FB" w:rsidP="000665FB">
      <w:pPr>
        <w:spacing w:line="276" w:lineRule="auto"/>
        <w:jc w:val="both"/>
        <w:rPr>
          <w:sz w:val="24"/>
          <w:szCs w:val="24"/>
        </w:rPr>
      </w:pPr>
    </w:p>
    <w:p w:rsidR="000665FB" w:rsidRPr="005D08AB" w:rsidRDefault="000665FB" w:rsidP="000665FB">
      <w:pPr>
        <w:spacing w:line="276" w:lineRule="auto"/>
        <w:jc w:val="both"/>
        <w:rPr>
          <w:i/>
          <w:sz w:val="24"/>
          <w:szCs w:val="24"/>
        </w:rPr>
      </w:pPr>
      <w:r w:rsidRPr="005D08AB">
        <w:rPr>
          <w:i/>
          <w:sz w:val="24"/>
          <w:szCs w:val="24"/>
        </w:rPr>
        <w:t xml:space="preserve"> </w:t>
      </w:r>
      <w:r w:rsidRPr="005D08AB">
        <w:rPr>
          <w:sz w:val="24"/>
          <w:szCs w:val="24"/>
        </w:rPr>
        <w:t xml:space="preserve">  М.П.</w:t>
      </w:r>
    </w:p>
    <w:bookmarkEnd w:id="7"/>
    <w:p w:rsidR="000665FB" w:rsidRPr="005D08AB" w:rsidRDefault="000665FB" w:rsidP="000665FB">
      <w:pPr>
        <w:spacing w:line="276" w:lineRule="auto"/>
        <w:ind w:left="4395"/>
        <w:rPr>
          <w:sz w:val="24"/>
          <w:szCs w:val="24"/>
        </w:rPr>
      </w:pPr>
      <w:r w:rsidRPr="005D08AB">
        <w:rPr>
          <w:sz w:val="24"/>
          <w:szCs w:val="24"/>
        </w:rPr>
        <w:t>Экземпляр договора получен.</w:t>
      </w:r>
    </w:p>
    <w:p w:rsidR="000665FB" w:rsidRPr="005D08AB" w:rsidRDefault="000665FB" w:rsidP="000665FB">
      <w:pPr>
        <w:spacing w:line="276" w:lineRule="auto"/>
        <w:ind w:left="4395"/>
        <w:rPr>
          <w:sz w:val="24"/>
          <w:szCs w:val="24"/>
        </w:rPr>
      </w:pPr>
      <w:r w:rsidRPr="005D08AB">
        <w:rPr>
          <w:sz w:val="24"/>
          <w:szCs w:val="24"/>
        </w:rPr>
        <w:t>Заказчик:_______________________________________</w:t>
      </w:r>
    </w:p>
    <w:p w:rsidR="000665FB" w:rsidRPr="005D08AB" w:rsidRDefault="000665FB" w:rsidP="000665FB">
      <w:pPr>
        <w:spacing w:line="276" w:lineRule="auto"/>
        <w:jc w:val="both"/>
        <w:rPr>
          <w:sz w:val="24"/>
          <w:szCs w:val="24"/>
        </w:rPr>
      </w:pPr>
    </w:p>
    <w:p w:rsidR="00DA1089" w:rsidRPr="000665FB" w:rsidRDefault="000665FB" w:rsidP="000665FB">
      <w:pPr>
        <w:spacing w:line="276" w:lineRule="auto"/>
        <w:jc w:val="both"/>
      </w:pPr>
      <w:proofErr w:type="gramStart"/>
      <w:r w:rsidRPr="005D08AB">
        <w:rPr>
          <w:sz w:val="24"/>
          <w:szCs w:val="24"/>
        </w:rPr>
        <w:t>С лицензией на право осуществления образовательной деятельности 73Л01 № 00001567 регистрационный номер 3024   от  14.10.2016 г., свидетельством  о государственной аккредитации серия 73А01 № 0000374 регистрационный номер 2943 от 24.10.2016 г, Уставом ФГБ ПОУ «УФК» Минздрава России, Правилами внутреннего распорядка, с информацией, содержащей сведения о предоставлении платных образовательных услуг в порядке и объеме, которые предусмотрены Законом РФ от 7 февраля 1992г. № 2300-1 «О</w:t>
      </w:r>
      <w:proofErr w:type="gramEnd"/>
      <w:r w:rsidRPr="005D08AB">
        <w:rPr>
          <w:sz w:val="24"/>
          <w:szCs w:val="24"/>
        </w:rPr>
        <w:t xml:space="preserve"> защите прав потребителей» и Федеральным законом от 29 декабря 2012 </w:t>
      </w:r>
      <w:r>
        <w:rPr>
          <w:sz w:val="24"/>
          <w:szCs w:val="24"/>
        </w:rPr>
        <w:t xml:space="preserve">г. № 273-ФЗ «Об образовании в </w:t>
      </w:r>
      <w:r w:rsidRPr="004E6AE3">
        <w:rPr>
          <w:sz w:val="24"/>
          <w:szCs w:val="24"/>
        </w:rPr>
        <w:t>Российской Федерации»,</w:t>
      </w:r>
      <w:r w:rsidRPr="005D08AB">
        <w:rPr>
          <w:sz w:val="24"/>
          <w:szCs w:val="24"/>
        </w:rPr>
        <w:t xml:space="preserve"> с Положением о порядке оказания платных образовательных услуг, оплаты за образовательные услуги в ФГБ ПОУ «УФК» Минздрава России  ознакомлен (а) _______________________________дата________________</w:t>
      </w:r>
      <w:bookmarkStart w:id="8" w:name="_GoBack"/>
      <w:bookmarkEnd w:id="8"/>
    </w:p>
    <w:sectPr w:rsidR="00DA1089" w:rsidRPr="000665FB" w:rsidSect="00DA10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367"/>
    <w:multiLevelType w:val="hybridMultilevel"/>
    <w:tmpl w:val="7CAA1550"/>
    <w:lvl w:ilvl="0" w:tplc="95543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658D8"/>
    <w:multiLevelType w:val="hybridMultilevel"/>
    <w:tmpl w:val="2BACD632"/>
    <w:lvl w:ilvl="0" w:tplc="95543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184BCF"/>
    <w:multiLevelType w:val="hybridMultilevel"/>
    <w:tmpl w:val="3732C510"/>
    <w:lvl w:ilvl="0" w:tplc="95543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F97"/>
    <w:rsid w:val="000665FB"/>
    <w:rsid w:val="00077F97"/>
    <w:rsid w:val="00704BD6"/>
    <w:rsid w:val="00982A36"/>
    <w:rsid w:val="00B77352"/>
    <w:rsid w:val="00DA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5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0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66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0665FB"/>
    <w:rPr>
      <w:lang w:eastAsia="ru-RU"/>
    </w:rPr>
  </w:style>
  <w:style w:type="paragraph" w:styleId="a5">
    <w:name w:val="No Spacing"/>
    <w:link w:val="a4"/>
    <w:uiPriority w:val="1"/>
    <w:qFormat/>
    <w:rsid w:val="000665FB"/>
    <w:pPr>
      <w:spacing w:after="0" w:line="240" w:lineRule="auto"/>
    </w:pPr>
    <w:rPr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665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Основной текст_"/>
    <w:link w:val="1"/>
    <w:rsid w:val="000665F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0665F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Заголовок №2_"/>
    <w:link w:val="22"/>
    <w:rsid w:val="000665FB"/>
    <w:rPr>
      <w:shd w:val="clear" w:color="auto" w:fill="FFFFFF"/>
    </w:rPr>
  </w:style>
  <w:style w:type="character" w:customStyle="1" w:styleId="4">
    <w:name w:val="Основной текст (4)_"/>
    <w:link w:val="40"/>
    <w:rsid w:val="000665FB"/>
    <w:rPr>
      <w:sz w:val="21"/>
      <w:szCs w:val="21"/>
      <w:shd w:val="clear" w:color="auto" w:fill="FFFFFF"/>
    </w:rPr>
  </w:style>
  <w:style w:type="character" w:customStyle="1" w:styleId="CenturySchoolbook">
    <w:name w:val="Основной текст + Century Schoolbook;Курсив"/>
    <w:rsid w:val="000665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0665FB"/>
    <w:pPr>
      <w:shd w:val="clear" w:color="auto" w:fill="FFFFFF"/>
      <w:spacing w:after="60" w:line="163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665FB"/>
    <w:pPr>
      <w:shd w:val="clear" w:color="auto" w:fill="FFFFFF"/>
      <w:spacing w:before="60" w:after="1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432.KcVwGLZ0eIbw8iFGiwH-OcOHwBsukzYOPUE84hAjvT5e34lUh9fvPYie5XWsl3U3h7aZTpqoEaiNw33SVVbmOvjzg9cneJ81mUBALtqbRuFqohhSarnWOhAV4gE_Kn6xf49vqgDBF3r0KKDbaVREpg.192fa9b6c79c7fe5d94a9f7034122f3b80714453&amp;uuid=&amp;state=PEtFfuTeVD4jaxywoSUvtB2i7c0_vxGd_EKhTsOAZmym9guB_1FjIfgZNyeB895FM0oUHtgJNA4iK6XapINU1Q,,&amp;&amp;cst=AiuY0DBWFJ5Hyx_fyvalFDbAWUs6FZnXI8ZFx269kYZBSXkS05SKcgYZMjA2G0eywR839gawamTOUXorZ6ojczr9J1b7PJQ8kp0rfI5oqOmRT05cGdLMIhsfOdVLabz91l5wtP-t1Hbs5foDPdlLLqN24y6uLlnNBWij3y3TIYVALOUP6i0yTauQ4DUjz0kKWaZi3MIiEdzKurekA4F6QHeY9XwqdvMf0O2iQ4LfrpenkDNzH_fbplFxtRBayXTj8H1Ke6BlHEXjZtPxqVmNzntG7BQpIBARFrecXT1l8o10Vu51BgDsPdn4X1zUMLeOzz-agHWZcV-9gG6jxtfijA,,&amp;data=UlNrNmk5WktYejR0eWJFYk1LdmtxcWhGOEdiQ2QtcGNTcTdZbktNYzJXdFBrcjltRm5DV1pMNWZJQzBvS3hxeHRqWGZLdmt6dEV3VXZZcWtUd0NZSFBuamU1YUN6MENv&amp;sign=55c07a348e791066e7dd322a61ce80f3&amp;keyno=0&amp;b64e=2&amp;ref=orjY4mGPRjk5boDnW0uvlrrd71vZw9kpH3gTqEuK7zDDFQGrxfEaEBhgv1vvjhYIDSrm03uTpKicPMhB0f0Ca0SgnA5fD-Wj5RtKKjH60Tj7dfsK4cWunxLAxCmPxVeRCA-ZyWyGx_32Sl0uri8mrVvuTkmmJpKKQWIGAl3iOu3rdXqpz9xaagjb6JsrR-e0mtJ_zUpjiSgJKbbch9wTAadieZibXuEeeffd9S9IN9WI6W-aX6qHF-azLk2YoEfBcoNRrD01u8GIxHBKWvn-3OzlIbimyW1-ZkMHTwDFwqzONjgr1ycS2NQEIJ0rSFasJES-x-iSH6uKFUJCE5gaYBlJFBMngpCj_TgwrLgt-8CdSSVexW7a9MI29PAOLasP3JgiQStgpavlrX3uEFFADKXjydiAeHF3AG6RXEblxyuy6Vu1WCMcuJIDso4beQTD&amp;l10n=ru&amp;cts=1495702411233&amp;mc=1.58496250072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3010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</dc:creator>
  <cp:keywords/>
  <dc:description/>
  <cp:lastModifiedBy>zavoit</cp:lastModifiedBy>
  <cp:revision>4</cp:revision>
  <dcterms:created xsi:type="dcterms:W3CDTF">2021-02-02T12:05:00Z</dcterms:created>
  <dcterms:modified xsi:type="dcterms:W3CDTF">2022-08-17T07:29:00Z</dcterms:modified>
</cp:coreProperties>
</file>