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B6" w:rsidRPr="00CD1729" w:rsidRDefault="00626A32" w:rsidP="002808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Вакантные места для приема (перевода) обучающихся</w:t>
      </w:r>
      <w:r w:rsidR="002808B6" w:rsidRPr="00CD1729">
        <w:rPr>
          <w:rFonts w:ascii="Times New Roman" w:hAnsi="Times New Roman" w:cs="Times New Roman"/>
          <w:b/>
          <w:sz w:val="28"/>
        </w:rPr>
        <w:t xml:space="preserve"> в ФГБ ПОУ «УФК» Минздрава России на </w:t>
      </w:r>
      <w:r w:rsidR="000D30A9">
        <w:rPr>
          <w:rFonts w:ascii="Times New Roman" w:hAnsi="Times New Roman" w:cs="Times New Roman"/>
          <w:b/>
          <w:sz w:val="28"/>
        </w:rPr>
        <w:t>05.07</w:t>
      </w:r>
      <w:r w:rsidR="002808B6" w:rsidRPr="00CD1729">
        <w:rPr>
          <w:rFonts w:ascii="Times New Roman" w:hAnsi="Times New Roman" w:cs="Times New Roman"/>
          <w:b/>
          <w:sz w:val="28"/>
        </w:rPr>
        <w:t>.202</w:t>
      </w:r>
      <w:r w:rsidR="000D30A9">
        <w:rPr>
          <w:rFonts w:ascii="Times New Roman" w:hAnsi="Times New Roman" w:cs="Times New Roman"/>
          <w:b/>
          <w:sz w:val="28"/>
        </w:rPr>
        <w:t>3</w:t>
      </w:r>
    </w:p>
    <w:tbl>
      <w:tblPr>
        <w:tblStyle w:val="a4"/>
        <w:tblW w:w="15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135"/>
        <w:gridCol w:w="1453"/>
        <w:gridCol w:w="1352"/>
        <w:gridCol w:w="992"/>
        <w:gridCol w:w="2126"/>
        <w:gridCol w:w="2357"/>
        <w:gridCol w:w="2179"/>
        <w:gridCol w:w="2423"/>
      </w:tblGrid>
      <w:tr w:rsidR="00626A32" w:rsidRPr="00CD1729" w:rsidTr="00CF2E8A">
        <w:tc>
          <w:tcPr>
            <w:tcW w:w="1731" w:type="dxa"/>
            <w:vMerge w:val="restart"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Код и наименование специальности</w:t>
            </w:r>
          </w:p>
        </w:tc>
        <w:tc>
          <w:tcPr>
            <w:tcW w:w="1135" w:type="dxa"/>
            <w:vMerge w:val="restart"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453" w:type="dxa"/>
            <w:vMerge w:val="restart"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База образования</w:t>
            </w:r>
          </w:p>
        </w:tc>
        <w:tc>
          <w:tcPr>
            <w:tcW w:w="1352" w:type="dxa"/>
            <w:vMerge w:val="restart"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Уровень подготовки</w:t>
            </w:r>
          </w:p>
        </w:tc>
        <w:tc>
          <w:tcPr>
            <w:tcW w:w="992" w:type="dxa"/>
            <w:vMerge w:val="restart"/>
          </w:tcPr>
          <w:p w:rsidR="00626A32" w:rsidRPr="00CF2E8A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F2E8A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9085" w:type="dxa"/>
            <w:gridSpan w:val="4"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вакантных мест для приема (перевода)</w:t>
            </w:r>
          </w:p>
        </w:tc>
      </w:tr>
      <w:tr w:rsidR="00626A32" w:rsidRPr="00CD1729" w:rsidTr="00CF2E8A">
        <w:tc>
          <w:tcPr>
            <w:tcW w:w="1731" w:type="dxa"/>
            <w:vMerge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6A32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5" w:type="dxa"/>
            <w:gridSpan w:val="4"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D1729">
              <w:rPr>
                <w:rFonts w:ascii="Times New Roman" w:hAnsi="Times New Roman" w:cs="Times New Roman"/>
              </w:rPr>
              <w:t xml:space="preserve">з них </w:t>
            </w:r>
          </w:p>
        </w:tc>
      </w:tr>
      <w:tr w:rsidR="00626A32" w:rsidRPr="00CD1729" w:rsidTr="00CF2E8A">
        <w:tc>
          <w:tcPr>
            <w:tcW w:w="1731" w:type="dxa"/>
            <w:vMerge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</w:tcPr>
          <w:p w:rsidR="00626A32" w:rsidRPr="00CD1729" w:rsidRDefault="00626A3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6A32" w:rsidRPr="00CD1729" w:rsidRDefault="00626A32" w:rsidP="00626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6A32" w:rsidRPr="00CD1729" w:rsidRDefault="00626A32" w:rsidP="00626A3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за счет федерального бюджета</w:t>
            </w:r>
          </w:p>
        </w:tc>
        <w:tc>
          <w:tcPr>
            <w:tcW w:w="2357" w:type="dxa"/>
          </w:tcPr>
          <w:p w:rsidR="00626A32" w:rsidRPr="00CD1729" w:rsidRDefault="00626A32" w:rsidP="00626A3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за счет бюджетов субъектов РФ</w:t>
            </w:r>
          </w:p>
        </w:tc>
        <w:tc>
          <w:tcPr>
            <w:tcW w:w="2179" w:type="dxa"/>
          </w:tcPr>
          <w:p w:rsidR="00626A32" w:rsidRPr="00CD1729" w:rsidRDefault="00626A32" w:rsidP="00626A3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за счет местных бюджетов</w:t>
            </w:r>
          </w:p>
        </w:tc>
        <w:tc>
          <w:tcPr>
            <w:tcW w:w="2423" w:type="dxa"/>
          </w:tcPr>
          <w:p w:rsidR="00626A32" w:rsidRPr="00CD1729" w:rsidRDefault="00626A32" w:rsidP="00626A3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по договорам об образовании за счет средств физического и (или) юридического лица</w:t>
            </w:r>
          </w:p>
        </w:tc>
      </w:tr>
      <w:tr w:rsidR="00CF2E8A" w:rsidRPr="00CD1729" w:rsidTr="000D30A9">
        <w:trPr>
          <w:trHeight w:val="535"/>
        </w:trPr>
        <w:tc>
          <w:tcPr>
            <w:tcW w:w="1731" w:type="dxa"/>
            <w:vMerge w:val="restart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31.02.01 Лечебное дело</w:t>
            </w:r>
          </w:p>
        </w:tc>
        <w:tc>
          <w:tcPr>
            <w:tcW w:w="1135" w:type="dxa"/>
            <w:vMerge w:val="restart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453" w:type="dxa"/>
            <w:vMerge w:val="restart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 xml:space="preserve">На базе среднего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CD1729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352" w:type="dxa"/>
            <w:vMerge w:val="restart"/>
          </w:tcPr>
          <w:p w:rsidR="00CF2E8A" w:rsidRPr="00626A32" w:rsidRDefault="00CF2E8A" w:rsidP="00A20D1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6A32">
              <w:rPr>
                <w:rFonts w:ascii="Times New Roman" w:hAnsi="Times New Roman" w:cs="Times New Roman"/>
                <w:sz w:val="20"/>
              </w:rPr>
              <w:t>Углубленная подготовка</w:t>
            </w:r>
          </w:p>
        </w:tc>
        <w:tc>
          <w:tcPr>
            <w:tcW w:w="992" w:type="dxa"/>
          </w:tcPr>
          <w:p w:rsidR="00CF2E8A" w:rsidRDefault="000D30A9" w:rsidP="00A20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2E8A" w:rsidRPr="00CD1729" w:rsidRDefault="00CF2E8A" w:rsidP="00A20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</w:tcPr>
          <w:p w:rsidR="00CF2E8A" w:rsidRDefault="00CF2E8A" w:rsidP="001821A2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</w:tcPr>
          <w:p w:rsidR="00CF2E8A" w:rsidRPr="00CD1729" w:rsidRDefault="00CF2E8A" w:rsidP="0071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2E8A" w:rsidRPr="00CD1729" w:rsidTr="000D30A9">
        <w:trPr>
          <w:trHeight w:val="543"/>
        </w:trPr>
        <w:tc>
          <w:tcPr>
            <w:tcW w:w="1731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</w:tcPr>
          <w:p w:rsidR="00CF2E8A" w:rsidRDefault="00CF2E8A" w:rsidP="00A20D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2E8A" w:rsidRDefault="000D30A9" w:rsidP="00A20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F2E8A" w:rsidRDefault="000D30A9" w:rsidP="00A20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CF2E8A" w:rsidRPr="007E4721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CF2E8A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CF2E8A" w:rsidRDefault="00CF2E8A" w:rsidP="0071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2E8A" w:rsidRPr="00CD1729" w:rsidTr="000D30A9">
        <w:tc>
          <w:tcPr>
            <w:tcW w:w="1731" w:type="dxa"/>
            <w:vMerge w:val="restart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31.02.03 Лабораторная диагностика</w:t>
            </w:r>
          </w:p>
        </w:tc>
        <w:tc>
          <w:tcPr>
            <w:tcW w:w="1135" w:type="dxa"/>
            <w:vMerge w:val="restart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>На базе основного общего образования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CF2E8A" w:rsidRPr="00CF2E8A" w:rsidRDefault="00CF2E8A" w:rsidP="00E32A8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F2E8A"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992" w:type="dxa"/>
            <w:shd w:val="clear" w:color="auto" w:fill="auto"/>
          </w:tcPr>
          <w:p w:rsidR="00CF2E8A" w:rsidRDefault="00CF2E8A" w:rsidP="00E6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F2E8A" w:rsidRPr="00CD1729" w:rsidRDefault="000D30A9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CF2E8A" w:rsidRPr="007E4721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2E8A" w:rsidRPr="00CD1729" w:rsidTr="000D30A9">
        <w:tc>
          <w:tcPr>
            <w:tcW w:w="1731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CF2E8A" w:rsidRPr="00CD1729" w:rsidRDefault="00CF2E8A" w:rsidP="00E3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F2E8A" w:rsidRDefault="00CF2E8A" w:rsidP="00E6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CF2E8A" w:rsidRDefault="000D30A9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CF2E8A" w:rsidRPr="007E4721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2E8A" w:rsidRPr="00CD1729" w:rsidTr="000D30A9">
        <w:tc>
          <w:tcPr>
            <w:tcW w:w="1731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CF2E8A" w:rsidRPr="00CD1729" w:rsidRDefault="00CF2E8A" w:rsidP="00E3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F2E8A" w:rsidRDefault="00CF2E8A" w:rsidP="00E66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CF2E8A" w:rsidRDefault="000D30A9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CF2E8A" w:rsidRPr="007E4721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2E8A" w:rsidRPr="00CD1729" w:rsidTr="000D30A9">
        <w:tc>
          <w:tcPr>
            <w:tcW w:w="1731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CF2E8A" w:rsidRPr="00CD1729" w:rsidRDefault="00CF2E8A" w:rsidP="00E3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F2E8A" w:rsidRDefault="00CF2E8A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F2E8A" w:rsidRDefault="000D30A9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CF2E8A" w:rsidRPr="007E4721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2E8A" w:rsidRPr="00CD1729" w:rsidTr="000D30A9">
        <w:tc>
          <w:tcPr>
            <w:tcW w:w="1731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F2E8A" w:rsidRPr="00CD1729" w:rsidRDefault="00CF2E8A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CF2E8A" w:rsidRPr="00CD1729" w:rsidRDefault="00CF2E8A" w:rsidP="00E32A89">
            <w:pPr>
              <w:jc w:val="center"/>
              <w:rPr>
                <w:rFonts w:ascii="Times New Roman" w:hAnsi="Times New Roman" w:cs="Times New Roman"/>
              </w:rPr>
            </w:pPr>
            <w:r w:rsidRPr="00626A32">
              <w:rPr>
                <w:rFonts w:ascii="Times New Roman" w:hAnsi="Times New Roman" w:cs="Times New Roman"/>
                <w:sz w:val="20"/>
              </w:rPr>
              <w:t>Углубленная подготовка</w:t>
            </w:r>
          </w:p>
        </w:tc>
        <w:tc>
          <w:tcPr>
            <w:tcW w:w="992" w:type="dxa"/>
            <w:shd w:val="clear" w:color="auto" w:fill="auto"/>
          </w:tcPr>
          <w:p w:rsidR="00CF2E8A" w:rsidRDefault="000D30A9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F2E8A" w:rsidRDefault="000D30A9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CF2E8A" w:rsidRPr="007E4721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CF2E8A" w:rsidRDefault="00CF2E8A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B319C2">
        <w:tc>
          <w:tcPr>
            <w:tcW w:w="1731" w:type="dxa"/>
            <w:vMerge w:val="restart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33.02.01 Фармация</w:t>
            </w:r>
          </w:p>
        </w:tc>
        <w:tc>
          <w:tcPr>
            <w:tcW w:w="1135" w:type="dxa"/>
            <w:vMerge w:val="restart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 xml:space="preserve">На базе основного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CD1729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B319C2" w:rsidRPr="00CD1729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  <w:r w:rsidRPr="00CF2E8A"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992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9C2" w:rsidRPr="00CD1729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Pr="00CD1729" w:rsidRDefault="00B319C2" w:rsidP="00EC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319C2" w:rsidRDefault="000D30A9" w:rsidP="00846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0D30A9" w:rsidP="00EC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319C2" w:rsidRDefault="000D30A9" w:rsidP="00846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DDD9C3" w:themeFill="background2" w:themeFillShade="E6"/>
          </w:tcPr>
          <w:p w:rsidR="00B319C2" w:rsidRDefault="000D30A9" w:rsidP="00EC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319C2" w:rsidRDefault="00747DB2" w:rsidP="00846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DDD9C3" w:themeFill="background2" w:themeFillShade="E6"/>
          </w:tcPr>
          <w:p w:rsidR="00B319C2" w:rsidRDefault="000D30A9" w:rsidP="00EC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9C2" w:rsidRPr="00CD1729" w:rsidTr="00B319C2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 w:val="restart"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>На базе среднего общего образования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B319C2" w:rsidRPr="00CD1729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  <w:r w:rsidRPr="00CF2E8A"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992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Pr="00CD1729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319C2" w:rsidRDefault="000D30A9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DDD9C3" w:themeFill="background2" w:themeFillShade="E6"/>
          </w:tcPr>
          <w:p w:rsidR="00B319C2" w:rsidRDefault="000D30A9" w:rsidP="00846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319C2" w:rsidRPr="00CD1729" w:rsidTr="00B319C2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B319C2" w:rsidP="00846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B319C2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 xml:space="preserve">На базе среднего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CD1729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  <w:r w:rsidRPr="00CF2E8A"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992" w:type="dxa"/>
            <w:shd w:val="clear" w:color="auto" w:fill="auto"/>
          </w:tcPr>
          <w:p w:rsidR="00B319C2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B319C2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0D30A9" w:rsidP="0054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B319C2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0D30A9" w:rsidP="0054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B319C2">
        <w:tc>
          <w:tcPr>
            <w:tcW w:w="1731" w:type="dxa"/>
            <w:vMerge w:val="restart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34.02.01 Сестринское дело</w:t>
            </w:r>
          </w:p>
        </w:tc>
        <w:tc>
          <w:tcPr>
            <w:tcW w:w="1135" w:type="dxa"/>
            <w:vMerge w:val="restart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>На базе основного общего образования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B319C2" w:rsidRPr="00CD1729" w:rsidRDefault="00B319C2" w:rsidP="00E32A89">
            <w:pPr>
              <w:jc w:val="center"/>
              <w:rPr>
                <w:rFonts w:ascii="Times New Roman" w:hAnsi="Times New Roman" w:cs="Times New Roman"/>
              </w:rPr>
            </w:pPr>
            <w:r w:rsidRPr="00CF2E8A"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992" w:type="dxa"/>
            <w:shd w:val="clear" w:color="auto" w:fill="auto"/>
          </w:tcPr>
          <w:p w:rsidR="00B319C2" w:rsidRDefault="00B319C2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Pr="00CD1729" w:rsidRDefault="000D30A9" w:rsidP="0071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E3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319C2" w:rsidRDefault="000D30A9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0D30A9" w:rsidP="0071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E3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0D30A9" w:rsidP="0071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E32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DDD9C3" w:themeFill="background2" w:themeFillShade="E6"/>
          </w:tcPr>
          <w:p w:rsidR="00B319C2" w:rsidRDefault="000D30A9" w:rsidP="0071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319C2" w:rsidRPr="00CD1729" w:rsidTr="00B319C2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B319C2" w:rsidRPr="00CD1729" w:rsidRDefault="00B319C2" w:rsidP="00E32A89">
            <w:pPr>
              <w:jc w:val="center"/>
              <w:rPr>
                <w:rFonts w:ascii="Times New Roman" w:hAnsi="Times New Roman" w:cs="Times New Roman"/>
              </w:rPr>
            </w:pPr>
            <w:r w:rsidRPr="00626A32">
              <w:rPr>
                <w:rFonts w:ascii="Times New Roman" w:hAnsi="Times New Roman" w:cs="Times New Roman"/>
                <w:sz w:val="20"/>
              </w:rPr>
              <w:t xml:space="preserve">Углубленная </w:t>
            </w:r>
            <w:r w:rsidRPr="00626A32">
              <w:rPr>
                <w:rFonts w:ascii="Times New Roman" w:hAnsi="Times New Roman" w:cs="Times New Roman"/>
                <w:sz w:val="20"/>
              </w:rPr>
              <w:lastRenderedPageBreak/>
              <w:t>подготовка</w:t>
            </w:r>
          </w:p>
        </w:tc>
        <w:tc>
          <w:tcPr>
            <w:tcW w:w="992" w:type="dxa"/>
            <w:shd w:val="clear" w:color="auto" w:fill="auto"/>
          </w:tcPr>
          <w:p w:rsidR="00B319C2" w:rsidRDefault="000D30A9" w:rsidP="00E32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B319C2" w:rsidP="00717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B319C2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 xml:space="preserve">На базе среднего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CD1729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352" w:type="dxa"/>
            <w:vMerge w:val="restart"/>
            <w:shd w:val="clear" w:color="auto" w:fill="auto"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  <w:r w:rsidRPr="00CF2E8A"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992" w:type="dxa"/>
            <w:shd w:val="clear" w:color="auto" w:fill="auto"/>
          </w:tcPr>
          <w:p w:rsidR="00B319C2" w:rsidRDefault="00B319C2" w:rsidP="00613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B319C2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319C2" w:rsidRDefault="00B319C2" w:rsidP="00613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19C2" w:rsidRDefault="00B319C2" w:rsidP="00613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</w:tcPr>
          <w:p w:rsidR="00B319C2" w:rsidRPr="00CD1729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19C2" w:rsidRDefault="00B319C2" w:rsidP="00613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  <w:shd w:val="clear" w:color="auto" w:fill="auto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  <w:shd w:val="clear" w:color="auto" w:fill="auto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  <w:shd w:val="clear" w:color="auto" w:fill="auto"/>
          </w:tcPr>
          <w:p w:rsidR="00B319C2" w:rsidRDefault="00B319C2" w:rsidP="0054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rPr>
          <w:trHeight w:val="605"/>
        </w:trPr>
        <w:tc>
          <w:tcPr>
            <w:tcW w:w="1731" w:type="dxa"/>
            <w:vMerge w:val="restart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34.02.02 Медицинский массаж (для лиц с ограниченными возможностями здоровья по зрению)</w:t>
            </w:r>
          </w:p>
        </w:tc>
        <w:tc>
          <w:tcPr>
            <w:tcW w:w="1135" w:type="dxa"/>
            <w:vMerge w:val="restart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  <w:r w:rsidRPr="00CD172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53" w:type="dxa"/>
            <w:vMerge w:val="restart"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D1729">
              <w:rPr>
                <w:rFonts w:ascii="Times New Roman" w:hAnsi="Times New Roman" w:cs="Times New Roman"/>
                <w:sz w:val="20"/>
              </w:rPr>
              <w:t xml:space="preserve">На базе среднего </w:t>
            </w:r>
            <w:r>
              <w:rPr>
                <w:rFonts w:ascii="Times New Roman" w:hAnsi="Times New Roman" w:cs="Times New Roman"/>
                <w:sz w:val="20"/>
              </w:rPr>
              <w:t xml:space="preserve">общего </w:t>
            </w:r>
            <w:r w:rsidRPr="00CD1729">
              <w:rPr>
                <w:rFonts w:ascii="Times New Roman" w:hAnsi="Times New Roman" w:cs="Times New Roman"/>
                <w:sz w:val="20"/>
              </w:rPr>
              <w:t>образования</w:t>
            </w:r>
          </w:p>
        </w:tc>
        <w:tc>
          <w:tcPr>
            <w:tcW w:w="1352" w:type="dxa"/>
            <w:vMerge w:val="restart"/>
          </w:tcPr>
          <w:p w:rsidR="00B319C2" w:rsidRPr="00CD1729" w:rsidRDefault="00B319C2" w:rsidP="00EC6611">
            <w:pPr>
              <w:jc w:val="center"/>
              <w:rPr>
                <w:rFonts w:ascii="Times New Roman" w:hAnsi="Times New Roman" w:cs="Times New Roman"/>
              </w:rPr>
            </w:pPr>
            <w:r w:rsidRPr="00CF2E8A">
              <w:rPr>
                <w:rFonts w:ascii="Times New Roman" w:hAnsi="Times New Roman" w:cs="Times New Roman"/>
                <w:sz w:val="20"/>
              </w:rPr>
              <w:t>Базовая подготовка</w:t>
            </w:r>
          </w:p>
        </w:tc>
        <w:tc>
          <w:tcPr>
            <w:tcW w:w="992" w:type="dxa"/>
          </w:tcPr>
          <w:p w:rsidR="00B319C2" w:rsidRDefault="00B319C2" w:rsidP="00EC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rPr>
          <w:trHeight w:val="699"/>
        </w:trPr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</w:tcPr>
          <w:p w:rsidR="00B319C2" w:rsidRPr="00CD1729" w:rsidRDefault="00B319C2" w:rsidP="00EC6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19C2" w:rsidRDefault="00B319C2" w:rsidP="00EC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7" w:type="dxa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319C2" w:rsidRPr="00CD1729" w:rsidTr="000D30A9">
        <w:tc>
          <w:tcPr>
            <w:tcW w:w="1731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B319C2" w:rsidRPr="00CD1729" w:rsidRDefault="00B319C2" w:rsidP="001821A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2" w:type="dxa"/>
            <w:vMerge/>
          </w:tcPr>
          <w:p w:rsidR="00B319C2" w:rsidRPr="00CD1729" w:rsidRDefault="00B319C2" w:rsidP="00EC6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19C2" w:rsidRDefault="00B319C2" w:rsidP="00EC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B319C2" w:rsidRDefault="000D30A9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7" w:type="dxa"/>
          </w:tcPr>
          <w:p w:rsidR="00B319C2" w:rsidRPr="007E4721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9" w:type="dxa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3" w:type="dxa"/>
          </w:tcPr>
          <w:p w:rsidR="00B319C2" w:rsidRDefault="00B319C2" w:rsidP="0059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808B6" w:rsidRDefault="002808B6" w:rsidP="002808B6">
      <w:pPr>
        <w:pStyle w:val="a3"/>
      </w:pPr>
    </w:p>
    <w:p w:rsidR="002808B6" w:rsidRDefault="002808B6" w:rsidP="002808B6">
      <w:pPr>
        <w:pStyle w:val="a3"/>
      </w:pPr>
    </w:p>
    <w:p w:rsidR="002808B6" w:rsidRDefault="002808B6" w:rsidP="002808B6">
      <w:pPr>
        <w:pStyle w:val="a3"/>
      </w:pPr>
    </w:p>
    <w:p w:rsidR="00DE371C" w:rsidRDefault="00DE371C"/>
    <w:sectPr w:rsidR="00DE371C" w:rsidSect="002808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B6"/>
    <w:rsid w:val="00077761"/>
    <w:rsid w:val="000D30A9"/>
    <w:rsid w:val="00110E9A"/>
    <w:rsid w:val="00143C6A"/>
    <w:rsid w:val="00155FDB"/>
    <w:rsid w:val="00223E00"/>
    <w:rsid w:val="00270EB7"/>
    <w:rsid w:val="002808B6"/>
    <w:rsid w:val="003770FA"/>
    <w:rsid w:val="005372B1"/>
    <w:rsid w:val="0054733B"/>
    <w:rsid w:val="005556FF"/>
    <w:rsid w:val="005E2D4F"/>
    <w:rsid w:val="00626A32"/>
    <w:rsid w:val="006B651A"/>
    <w:rsid w:val="0071765D"/>
    <w:rsid w:val="00747DB2"/>
    <w:rsid w:val="008469CB"/>
    <w:rsid w:val="00930BEE"/>
    <w:rsid w:val="009F5058"/>
    <w:rsid w:val="00A20D11"/>
    <w:rsid w:val="00AC1E64"/>
    <w:rsid w:val="00B319C2"/>
    <w:rsid w:val="00BF44DC"/>
    <w:rsid w:val="00C67924"/>
    <w:rsid w:val="00CF2E8A"/>
    <w:rsid w:val="00D74B6E"/>
    <w:rsid w:val="00DE371C"/>
    <w:rsid w:val="00E32A89"/>
    <w:rsid w:val="00E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B6"/>
    <w:pPr>
      <w:ind w:left="720"/>
      <w:contextualSpacing/>
    </w:pPr>
  </w:style>
  <w:style w:type="table" w:styleId="a4">
    <w:name w:val="Table Grid"/>
    <w:basedOn w:val="a1"/>
    <w:uiPriority w:val="59"/>
    <w:rsid w:val="0028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B6"/>
    <w:pPr>
      <w:ind w:left="720"/>
      <w:contextualSpacing/>
    </w:pPr>
  </w:style>
  <w:style w:type="table" w:styleId="a4">
    <w:name w:val="Table Grid"/>
    <w:basedOn w:val="a1"/>
    <w:uiPriority w:val="59"/>
    <w:rsid w:val="0028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30</cp:revision>
  <cp:lastPrinted>2022-12-26T07:47:00Z</cp:lastPrinted>
  <dcterms:created xsi:type="dcterms:W3CDTF">2021-12-15T15:17:00Z</dcterms:created>
  <dcterms:modified xsi:type="dcterms:W3CDTF">2023-07-03T09:05:00Z</dcterms:modified>
</cp:coreProperties>
</file>